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EA5" w:rsidRDefault="00053EA5" w:rsidP="00CC138C">
      <w:pPr>
        <w:rPr>
          <w:rFonts w:ascii="Calibri" w:hAnsi="Calibri" w:cs="Calibri"/>
          <w:color w:val="1F497D"/>
          <w:sz w:val="20"/>
          <w:szCs w:val="20"/>
          <w:lang w:eastAsia="en-US"/>
        </w:rPr>
      </w:pPr>
      <w:r>
        <w:rPr>
          <w:rFonts w:ascii="Calibri" w:hAnsi="Calibri" w:cs="Calibri"/>
          <w:color w:val="1F497D"/>
          <w:sz w:val="20"/>
          <w:szCs w:val="20"/>
          <w:lang w:eastAsia="en-US"/>
        </w:rPr>
        <w:t>Hello,</w:t>
      </w:r>
    </w:p>
    <w:p w:rsidR="00053EA5" w:rsidRDefault="00053EA5" w:rsidP="00CC138C">
      <w:pPr>
        <w:rPr>
          <w:rFonts w:ascii="Calibri" w:hAnsi="Calibri" w:cs="Calibri"/>
          <w:color w:val="1F497D"/>
          <w:sz w:val="20"/>
          <w:szCs w:val="20"/>
          <w:lang w:eastAsia="en-US"/>
        </w:rPr>
      </w:pPr>
    </w:p>
    <w:p w:rsidR="00CC138C" w:rsidRPr="00CC138C" w:rsidRDefault="00053EA5" w:rsidP="00CC138C">
      <w:pPr>
        <w:rPr>
          <w:rFonts w:ascii="Calibri" w:hAnsi="Calibri" w:cs="Calibri"/>
          <w:color w:val="1F497D"/>
          <w:sz w:val="20"/>
          <w:szCs w:val="20"/>
          <w:lang w:eastAsia="en-US"/>
        </w:rPr>
      </w:pPr>
      <w:r>
        <w:rPr>
          <w:rFonts w:ascii="Calibri" w:hAnsi="Calibri" w:cs="Calibri"/>
          <w:color w:val="1F497D"/>
          <w:sz w:val="20"/>
          <w:szCs w:val="20"/>
          <w:lang w:eastAsia="en-US"/>
        </w:rPr>
        <w:t>F</w:t>
      </w:r>
      <w:r w:rsidR="00CC138C" w:rsidRPr="00CC138C">
        <w:rPr>
          <w:rFonts w:ascii="Calibri" w:hAnsi="Calibri" w:cs="Calibri"/>
          <w:color w:val="1F497D"/>
          <w:sz w:val="20"/>
          <w:szCs w:val="20"/>
          <w:lang w:eastAsia="en-US"/>
        </w:rPr>
        <w:t xml:space="preserve">ollowing extensive consultation with local residents and Parish Councils across the current Low Furness ward, it is clear that local people believe Low Furness should be kept (in some form) as a single-member, rural-facing </w:t>
      </w:r>
      <w:r w:rsidR="002018CF">
        <w:rPr>
          <w:rFonts w:ascii="Calibri" w:hAnsi="Calibri" w:cs="Calibri"/>
          <w:color w:val="1F497D"/>
          <w:sz w:val="20"/>
          <w:szCs w:val="20"/>
          <w:lang w:eastAsia="en-US"/>
        </w:rPr>
        <w:t xml:space="preserve">Council </w:t>
      </w:r>
      <w:r w:rsidR="00CC138C" w:rsidRPr="00CC138C">
        <w:rPr>
          <w:rFonts w:ascii="Calibri" w:hAnsi="Calibri" w:cs="Calibri"/>
          <w:color w:val="1F497D"/>
          <w:sz w:val="20"/>
          <w:szCs w:val="20"/>
          <w:lang w:eastAsia="en-US"/>
        </w:rPr>
        <w:t>ward, covering the villages and communities that sit in-between Barrow, Dalton, Ulverston, and the Coast.</w:t>
      </w:r>
    </w:p>
    <w:p w:rsidR="00CC138C" w:rsidRPr="00CC138C" w:rsidRDefault="00CC138C" w:rsidP="00CC138C">
      <w:pPr>
        <w:rPr>
          <w:rFonts w:ascii="Calibri" w:hAnsi="Calibri" w:cs="Calibri"/>
          <w:color w:val="1F497D"/>
          <w:sz w:val="20"/>
          <w:szCs w:val="20"/>
          <w:lang w:eastAsia="en-US"/>
        </w:rPr>
      </w:pPr>
    </w:p>
    <w:p w:rsidR="00CC138C" w:rsidRPr="00CC138C" w:rsidRDefault="00CC138C" w:rsidP="00CC138C">
      <w:pPr>
        <w:rPr>
          <w:rFonts w:ascii="Calibri" w:hAnsi="Calibri" w:cs="Calibri"/>
          <w:color w:val="1F497D"/>
          <w:sz w:val="20"/>
          <w:szCs w:val="20"/>
          <w:lang w:eastAsia="en-US"/>
        </w:rPr>
      </w:pPr>
      <w:r w:rsidRPr="00CC138C">
        <w:rPr>
          <w:rFonts w:ascii="Calibri" w:hAnsi="Calibri" w:cs="Calibri"/>
          <w:color w:val="1F497D"/>
          <w:sz w:val="20"/>
          <w:szCs w:val="20"/>
          <w:lang w:eastAsia="en-US"/>
        </w:rPr>
        <w:t>Single-member wards give a direct line of responsibility and accountability for residents and parish councils to engage with their local member, to ask questions of them, and to receive updates from Council. That accountability is too often lost or diluted in large</w:t>
      </w:r>
      <w:r w:rsidR="00414C51">
        <w:rPr>
          <w:rFonts w:ascii="Calibri" w:hAnsi="Calibri" w:cs="Calibri"/>
          <w:color w:val="1F497D"/>
          <w:sz w:val="20"/>
          <w:szCs w:val="20"/>
          <w:lang w:eastAsia="en-US"/>
        </w:rPr>
        <w:t>r</w:t>
      </w:r>
      <w:r w:rsidRPr="00CC138C">
        <w:rPr>
          <w:rFonts w:ascii="Calibri" w:hAnsi="Calibri" w:cs="Calibri"/>
          <w:color w:val="1F497D"/>
          <w:sz w:val="20"/>
          <w:szCs w:val="20"/>
          <w:lang w:eastAsia="en-US"/>
        </w:rPr>
        <w:t xml:space="preserve"> multi-member wards.</w:t>
      </w:r>
    </w:p>
    <w:p w:rsidR="00CC138C" w:rsidRPr="00CC138C" w:rsidRDefault="00CC138C" w:rsidP="00CC138C">
      <w:pPr>
        <w:rPr>
          <w:rFonts w:ascii="Calibri" w:hAnsi="Calibri" w:cs="Calibri"/>
          <w:color w:val="1F497D"/>
          <w:sz w:val="20"/>
          <w:szCs w:val="20"/>
          <w:lang w:eastAsia="en-US"/>
        </w:rPr>
      </w:pPr>
    </w:p>
    <w:p w:rsidR="00CC138C" w:rsidRPr="00CC138C" w:rsidRDefault="00CC138C" w:rsidP="00CC138C">
      <w:pPr>
        <w:rPr>
          <w:rFonts w:ascii="Calibri" w:hAnsi="Calibri" w:cs="Calibri"/>
          <w:color w:val="1F497D"/>
          <w:sz w:val="20"/>
          <w:szCs w:val="20"/>
          <w:lang w:eastAsia="en-US"/>
        </w:rPr>
      </w:pPr>
      <w:r w:rsidRPr="00CC138C">
        <w:rPr>
          <w:rFonts w:ascii="Calibri" w:hAnsi="Calibri" w:cs="Calibri"/>
          <w:color w:val="1F497D"/>
          <w:sz w:val="20"/>
          <w:szCs w:val="20"/>
          <w:lang w:eastAsia="en-US"/>
        </w:rPr>
        <w:t>The current Low Furness ward covers the Aldingham Parish, and the Urswick, Bardsea, and Stainton Parish, as well as the Swarthmoor ward of Pe</w:t>
      </w:r>
      <w:r w:rsidR="00053EA5">
        <w:rPr>
          <w:rFonts w:ascii="Calibri" w:hAnsi="Calibri" w:cs="Calibri"/>
          <w:color w:val="1F497D"/>
          <w:sz w:val="20"/>
          <w:szCs w:val="20"/>
          <w:lang w:eastAsia="en-US"/>
        </w:rPr>
        <w:t xml:space="preserve">nnington Parish. Using the 2031 </w:t>
      </w:r>
      <w:r w:rsidRPr="00CC138C">
        <w:rPr>
          <w:rFonts w:ascii="Calibri" w:hAnsi="Calibri" w:cs="Calibri"/>
          <w:color w:val="1F497D"/>
          <w:sz w:val="20"/>
          <w:szCs w:val="20"/>
          <w:lang w:eastAsia="en-US"/>
        </w:rPr>
        <w:t xml:space="preserve">electorate projections, this existing ward </w:t>
      </w:r>
      <w:r w:rsidR="00414C51">
        <w:rPr>
          <w:rFonts w:ascii="Calibri" w:hAnsi="Calibri" w:cs="Calibri"/>
          <w:color w:val="1F497D"/>
          <w:sz w:val="20"/>
          <w:szCs w:val="20"/>
          <w:lang w:eastAsia="en-US"/>
        </w:rPr>
        <w:t>will have</w:t>
      </w:r>
      <w:r w:rsidRPr="00CC138C">
        <w:rPr>
          <w:rFonts w:ascii="Calibri" w:hAnsi="Calibri" w:cs="Calibri"/>
          <w:color w:val="1F497D"/>
          <w:sz w:val="20"/>
          <w:szCs w:val="20"/>
          <w:lang w:eastAsia="en-US"/>
        </w:rPr>
        <w:t xml:space="preserve"> too many electors for a single-member, due to expected growth in the next decade, with the planned developments around Ulverston and Swarthmoor. As such, the current ward boundaries will need to change.</w:t>
      </w:r>
    </w:p>
    <w:p w:rsidR="00CC138C" w:rsidRPr="00CC138C" w:rsidRDefault="00CC138C" w:rsidP="00CC138C">
      <w:pPr>
        <w:rPr>
          <w:rFonts w:ascii="Calibri" w:hAnsi="Calibri" w:cs="Calibri"/>
          <w:color w:val="1F497D"/>
          <w:sz w:val="20"/>
          <w:szCs w:val="20"/>
          <w:lang w:eastAsia="en-US"/>
        </w:rPr>
      </w:pPr>
    </w:p>
    <w:p w:rsidR="00CC138C" w:rsidRPr="00CC138C" w:rsidRDefault="00CC138C" w:rsidP="00CC138C">
      <w:pPr>
        <w:rPr>
          <w:rFonts w:ascii="Calibri" w:hAnsi="Calibri" w:cs="Calibri"/>
          <w:color w:val="1F497D"/>
          <w:sz w:val="20"/>
          <w:szCs w:val="20"/>
          <w:lang w:eastAsia="en-US"/>
        </w:rPr>
      </w:pPr>
      <w:r w:rsidRPr="00CC138C">
        <w:rPr>
          <w:rFonts w:ascii="Calibri" w:hAnsi="Calibri" w:cs="Calibri"/>
          <w:color w:val="1F497D"/>
          <w:sz w:val="20"/>
          <w:szCs w:val="20"/>
          <w:lang w:eastAsia="en-US"/>
        </w:rPr>
        <w:t xml:space="preserve">The villages, hamlets, and farms of Low Furness </w:t>
      </w:r>
      <w:r w:rsidR="00053EA5">
        <w:rPr>
          <w:rFonts w:ascii="Calibri" w:hAnsi="Calibri" w:cs="Calibri"/>
          <w:color w:val="1F497D"/>
          <w:sz w:val="20"/>
          <w:szCs w:val="20"/>
          <w:lang w:eastAsia="en-US"/>
        </w:rPr>
        <w:t xml:space="preserve">have </w:t>
      </w:r>
      <w:r w:rsidRPr="00CC138C">
        <w:rPr>
          <w:rFonts w:ascii="Calibri" w:hAnsi="Calibri" w:cs="Calibri"/>
          <w:color w:val="1F497D"/>
          <w:sz w:val="20"/>
          <w:szCs w:val="20"/>
          <w:lang w:eastAsia="en-US"/>
        </w:rPr>
        <w:t xml:space="preserve">always been treated in separate warding arrangements from the nearby towns of Barrow, Dalton, and Ulverston for good reason. Our villages and communities have deep links between and within them. Larger villages such as Great Urswick and Bardsea act as service hubs for our other smaller villages and hamlets, with their pubs and restaurants, and with the local primary school situated in Urswick. It is quite clear from talking to local residents, that they see themselves as part of a rural community surrounded by farms, open countryside, </w:t>
      </w:r>
      <w:r w:rsidR="00414C51">
        <w:rPr>
          <w:rFonts w:ascii="Calibri" w:hAnsi="Calibri" w:cs="Calibri"/>
          <w:color w:val="1F497D"/>
          <w:sz w:val="20"/>
          <w:szCs w:val="20"/>
          <w:lang w:eastAsia="en-US"/>
        </w:rPr>
        <w:t xml:space="preserve">country lanes, </w:t>
      </w:r>
      <w:r w:rsidRPr="00CC138C">
        <w:rPr>
          <w:rFonts w:ascii="Calibri" w:hAnsi="Calibri" w:cs="Calibri"/>
          <w:color w:val="1F497D"/>
          <w:sz w:val="20"/>
          <w:szCs w:val="20"/>
          <w:lang w:eastAsia="en-US"/>
        </w:rPr>
        <w:t xml:space="preserve">and the coast, sharing similar issues and challenges, </w:t>
      </w:r>
      <w:r w:rsidR="00414C51">
        <w:rPr>
          <w:rFonts w:ascii="Calibri" w:hAnsi="Calibri" w:cs="Calibri"/>
          <w:color w:val="1F497D"/>
          <w:sz w:val="20"/>
          <w:szCs w:val="20"/>
          <w:lang w:eastAsia="en-US"/>
        </w:rPr>
        <w:t xml:space="preserve">and </w:t>
      </w:r>
      <w:r w:rsidRPr="00CC138C">
        <w:rPr>
          <w:rFonts w:ascii="Calibri" w:hAnsi="Calibri" w:cs="Calibri"/>
          <w:color w:val="1F497D"/>
          <w:sz w:val="20"/>
          <w:szCs w:val="20"/>
          <w:lang w:eastAsia="en-US"/>
        </w:rPr>
        <w:t xml:space="preserve">separate from the nearby towns. A </w:t>
      </w:r>
      <w:r w:rsidR="00312514">
        <w:rPr>
          <w:rFonts w:ascii="Calibri" w:hAnsi="Calibri" w:cs="Calibri"/>
          <w:color w:val="1F497D"/>
          <w:sz w:val="20"/>
          <w:szCs w:val="20"/>
          <w:lang w:eastAsia="en-US"/>
        </w:rPr>
        <w:t>larger</w:t>
      </w:r>
      <w:r w:rsidRPr="00CC138C">
        <w:rPr>
          <w:rFonts w:ascii="Calibri" w:hAnsi="Calibri" w:cs="Calibri"/>
          <w:color w:val="1F497D"/>
          <w:sz w:val="20"/>
          <w:szCs w:val="20"/>
          <w:lang w:eastAsia="en-US"/>
        </w:rPr>
        <w:t xml:space="preserve"> proportion of the population across Low Furness is </w:t>
      </w:r>
      <w:r w:rsidR="00312514">
        <w:rPr>
          <w:rFonts w:ascii="Calibri" w:hAnsi="Calibri" w:cs="Calibri"/>
          <w:color w:val="1F497D"/>
          <w:sz w:val="20"/>
          <w:szCs w:val="20"/>
          <w:lang w:eastAsia="en-US"/>
        </w:rPr>
        <w:t>older</w:t>
      </w:r>
      <w:r w:rsidRPr="00CC138C">
        <w:rPr>
          <w:rFonts w:ascii="Calibri" w:hAnsi="Calibri" w:cs="Calibri"/>
          <w:color w:val="1F497D"/>
          <w:sz w:val="20"/>
          <w:szCs w:val="20"/>
          <w:lang w:eastAsia="en-US"/>
        </w:rPr>
        <w:t xml:space="preserve">, many families work in local agriculture and fishing, and local children attend the local Low Furness primary school in Urswick. These factors all contribute to a </w:t>
      </w:r>
      <w:r w:rsidR="00414C51" w:rsidRPr="00CC138C">
        <w:rPr>
          <w:rFonts w:ascii="Calibri" w:hAnsi="Calibri" w:cs="Calibri"/>
          <w:color w:val="1F497D"/>
          <w:sz w:val="20"/>
          <w:szCs w:val="20"/>
          <w:lang w:eastAsia="en-US"/>
        </w:rPr>
        <w:t>clear</w:t>
      </w:r>
      <w:r w:rsidRPr="00CC138C">
        <w:rPr>
          <w:rFonts w:ascii="Calibri" w:hAnsi="Calibri" w:cs="Calibri"/>
          <w:color w:val="1F497D"/>
          <w:sz w:val="20"/>
          <w:szCs w:val="20"/>
          <w:lang w:eastAsia="en-US"/>
        </w:rPr>
        <w:t xml:space="preserve"> sense of a rural community, with intense community, family and historical ties, which define </w:t>
      </w:r>
      <w:r w:rsidR="003D1D8B">
        <w:rPr>
          <w:rFonts w:ascii="Calibri" w:hAnsi="Calibri" w:cs="Calibri"/>
          <w:color w:val="1F497D"/>
          <w:sz w:val="20"/>
          <w:szCs w:val="20"/>
          <w:lang w:eastAsia="en-US"/>
        </w:rPr>
        <w:t xml:space="preserve">Low Furness as </w:t>
      </w:r>
      <w:r w:rsidR="00B1738A">
        <w:rPr>
          <w:rFonts w:ascii="Calibri" w:hAnsi="Calibri" w:cs="Calibri"/>
          <w:color w:val="1F497D"/>
          <w:sz w:val="20"/>
          <w:szCs w:val="20"/>
          <w:lang w:eastAsia="en-US"/>
        </w:rPr>
        <w:t>distinctly separate</w:t>
      </w:r>
      <w:r w:rsidRPr="00CC138C">
        <w:rPr>
          <w:rFonts w:ascii="Calibri" w:hAnsi="Calibri" w:cs="Calibri"/>
          <w:color w:val="1F497D"/>
          <w:sz w:val="20"/>
          <w:szCs w:val="20"/>
          <w:lang w:eastAsia="en-US"/>
        </w:rPr>
        <w:t xml:space="preserve"> from </w:t>
      </w:r>
      <w:r w:rsidR="00312514">
        <w:rPr>
          <w:rFonts w:ascii="Calibri" w:hAnsi="Calibri" w:cs="Calibri"/>
          <w:color w:val="1F497D"/>
          <w:sz w:val="20"/>
          <w:szCs w:val="20"/>
          <w:lang w:eastAsia="en-US"/>
        </w:rPr>
        <w:t>its</w:t>
      </w:r>
      <w:r w:rsidRPr="00CC138C">
        <w:rPr>
          <w:rFonts w:ascii="Calibri" w:hAnsi="Calibri" w:cs="Calibri"/>
          <w:color w:val="1F497D"/>
          <w:sz w:val="20"/>
          <w:szCs w:val="20"/>
          <w:lang w:eastAsia="en-US"/>
        </w:rPr>
        <w:t xml:space="preserve"> neighbouring towns.</w:t>
      </w:r>
      <w:r w:rsidR="00053EA5">
        <w:rPr>
          <w:rFonts w:ascii="Calibri" w:hAnsi="Calibri" w:cs="Calibri"/>
          <w:color w:val="1F497D"/>
          <w:sz w:val="20"/>
          <w:szCs w:val="20"/>
          <w:lang w:eastAsia="en-US"/>
        </w:rPr>
        <w:t xml:space="preserve"> </w:t>
      </w:r>
    </w:p>
    <w:p w:rsidR="00CC138C" w:rsidRPr="00CC138C" w:rsidRDefault="00CC138C" w:rsidP="00CC138C">
      <w:pPr>
        <w:rPr>
          <w:rFonts w:ascii="Calibri" w:hAnsi="Calibri" w:cs="Calibri"/>
          <w:color w:val="1F497D"/>
          <w:sz w:val="20"/>
          <w:szCs w:val="20"/>
          <w:lang w:eastAsia="en-US"/>
        </w:rPr>
      </w:pPr>
    </w:p>
    <w:p w:rsidR="00053EA5" w:rsidRDefault="00CC138C" w:rsidP="0050409E">
      <w:pPr>
        <w:rPr>
          <w:rFonts w:ascii="Calibri" w:hAnsi="Calibri" w:cs="Calibri"/>
          <w:color w:val="1F497D"/>
          <w:sz w:val="20"/>
          <w:szCs w:val="20"/>
          <w:lang w:eastAsia="en-US"/>
        </w:rPr>
      </w:pPr>
      <w:r w:rsidRPr="00CC138C">
        <w:rPr>
          <w:rFonts w:ascii="Calibri" w:hAnsi="Calibri" w:cs="Calibri"/>
          <w:color w:val="1F497D"/>
          <w:sz w:val="20"/>
          <w:szCs w:val="20"/>
          <w:lang w:eastAsia="en-US"/>
        </w:rPr>
        <w:t xml:space="preserve">Aldingham &amp; Urswick parishes should be kept in the same Westmorland &amp; Furness Council ward, separate from the nearby towns, and grouped with the neighbouring </w:t>
      </w:r>
      <w:r w:rsidR="003E70F4">
        <w:rPr>
          <w:rFonts w:ascii="Calibri" w:hAnsi="Calibri" w:cs="Calibri"/>
          <w:color w:val="1F497D"/>
          <w:sz w:val="20"/>
          <w:szCs w:val="20"/>
          <w:lang w:eastAsia="en-US"/>
        </w:rPr>
        <w:t xml:space="preserve">rural </w:t>
      </w:r>
      <w:r w:rsidRPr="00CC138C">
        <w:rPr>
          <w:rFonts w:ascii="Calibri" w:hAnsi="Calibri" w:cs="Calibri"/>
          <w:color w:val="1F497D"/>
          <w:sz w:val="20"/>
          <w:szCs w:val="20"/>
          <w:lang w:eastAsia="en-US"/>
        </w:rPr>
        <w:t>parishes of Lindal</w:t>
      </w:r>
      <w:r w:rsidR="00053EA5">
        <w:rPr>
          <w:rFonts w:ascii="Calibri" w:hAnsi="Calibri" w:cs="Calibri"/>
          <w:color w:val="1F497D"/>
          <w:sz w:val="20"/>
          <w:szCs w:val="20"/>
          <w:lang w:eastAsia="en-US"/>
        </w:rPr>
        <w:t xml:space="preserve"> </w:t>
      </w:r>
      <w:r w:rsidRPr="00CC138C">
        <w:rPr>
          <w:rFonts w:ascii="Calibri" w:hAnsi="Calibri" w:cs="Calibri"/>
          <w:color w:val="1F497D"/>
          <w:sz w:val="20"/>
          <w:szCs w:val="20"/>
          <w:lang w:eastAsia="en-US"/>
        </w:rPr>
        <w:t>&amp;</w:t>
      </w:r>
      <w:r w:rsidR="00053EA5">
        <w:rPr>
          <w:rFonts w:ascii="Calibri" w:hAnsi="Calibri" w:cs="Calibri"/>
          <w:color w:val="1F497D"/>
          <w:sz w:val="20"/>
          <w:szCs w:val="20"/>
          <w:lang w:eastAsia="en-US"/>
        </w:rPr>
        <w:t xml:space="preserve"> </w:t>
      </w:r>
      <w:r w:rsidRPr="00CC138C">
        <w:rPr>
          <w:rFonts w:ascii="Calibri" w:hAnsi="Calibri" w:cs="Calibri"/>
          <w:color w:val="1F497D"/>
          <w:sz w:val="20"/>
          <w:szCs w:val="20"/>
          <w:lang w:eastAsia="en-US"/>
        </w:rPr>
        <w:t>Marton and/or Pennington Parish (excluding Swarthmoor) in order to maintain a rural-facing ward, knitting together local villages and communities</w:t>
      </w:r>
      <w:r w:rsidR="00B1738A">
        <w:rPr>
          <w:rFonts w:ascii="Calibri" w:hAnsi="Calibri" w:cs="Calibri"/>
          <w:color w:val="1F497D"/>
          <w:sz w:val="20"/>
          <w:szCs w:val="20"/>
          <w:lang w:eastAsia="en-US"/>
        </w:rPr>
        <w:t xml:space="preserve"> with shared issues and characteristics</w:t>
      </w:r>
      <w:r w:rsidRPr="00CC138C">
        <w:rPr>
          <w:rFonts w:ascii="Calibri" w:hAnsi="Calibri" w:cs="Calibri"/>
          <w:color w:val="1F497D"/>
          <w:sz w:val="20"/>
          <w:szCs w:val="20"/>
          <w:lang w:eastAsia="en-US"/>
        </w:rPr>
        <w:t>. I have canvassed opinion on this suggestion with local Parish Councils and residents who are also supportive of keeping rural parishes together, distinct from nearby towns.</w:t>
      </w:r>
      <w:r w:rsidR="00053EA5">
        <w:rPr>
          <w:rFonts w:ascii="Calibri" w:hAnsi="Calibri" w:cs="Calibri"/>
          <w:color w:val="1F497D"/>
          <w:sz w:val="20"/>
          <w:szCs w:val="20"/>
          <w:lang w:eastAsia="en-US"/>
        </w:rPr>
        <w:t xml:space="preserve"> There is a real fear that our villages and hamlets would very much be </w:t>
      </w:r>
      <w:r w:rsidR="00E13698" w:rsidRPr="0050409E">
        <w:rPr>
          <w:rFonts w:ascii="Calibri" w:hAnsi="Calibri" w:cs="Calibri"/>
          <w:color w:val="1F497D"/>
          <w:sz w:val="20"/>
          <w:szCs w:val="20"/>
          <w:lang w:eastAsia="en-US"/>
        </w:rPr>
        <w:t xml:space="preserve">drowned out in a massive 3-member town-focussed </w:t>
      </w:r>
      <w:r w:rsidR="00053EA5">
        <w:rPr>
          <w:rFonts w:ascii="Calibri" w:hAnsi="Calibri" w:cs="Calibri"/>
          <w:color w:val="1F497D"/>
          <w:sz w:val="20"/>
          <w:szCs w:val="20"/>
          <w:lang w:eastAsia="en-US"/>
        </w:rPr>
        <w:t>ward.</w:t>
      </w:r>
    </w:p>
    <w:p w:rsidR="00053EA5" w:rsidRDefault="00053EA5" w:rsidP="0050409E">
      <w:pPr>
        <w:rPr>
          <w:rFonts w:ascii="Calibri" w:hAnsi="Calibri" w:cs="Calibri"/>
          <w:color w:val="1F497D"/>
          <w:sz w:val="20"/>
          <w:szCs w:val="20"/>
          <w:lang w:eastAsia="en-US"/>
        </w:rPr>
      </w:pPr>
    </w:p>
    <w:p w:rsidR="00730AF2" w:rsidRDefault="00730AF2" w:rsidP="0050409E">
      <w:pPr>
        <w:rPr>
          <w:rFonts w:ascii="Calibri" w:hAnsi="Calibri" w:cs="Calibri"/>
          <w:color w:val="1F497D"/>
          <w:sz w:val="20"/>
          <w:szCs w:val="20"/>
          <w:u w:val="single"/>
          <w:lang w:eastAsia="en-US"/>
        </w:rPr>
      </w:pPr>
    </w:p>
    <w:p w:rsidR="00053EA5" w:rsidRPr="00053EA5" w:rsidRDefault="00053EA5" w:rsidP="0050409E">
      <w:pPr>
        <w:rPr>
          <w:rFonts w:ascii="Calibri" w:hAnsi="Calibri" w:cs="Calibri"/>
          <w:color w:val="1F497D"/>
          <w:sz w:val="20"/>
          <w:szCs w:val="20"/>
          <w:u w:val="single"/>
          <w:lang w:eastAsia="en-US"/>
        </w:rPr>
      </w:pPr>
      <w:r w:rsidRPr="00053EA5">
        <w:rPr>
          <w:rFonts w:ascii="Calibri" w:hAnsi="Calibri" w:cs="Calibri"/>
          <w:color w:val="1F497D"/>
          <w:sz w:val="20"/>
          <w:szCs w:val="20"/>
          <w:u w:val="single"/>
          <w:lang w:eastAsia="en-US"/>
        </w:rPr>
        <w:t>Proposals:</w:t>
      </w:r>
    </w:p>
    <w:p w:rsidR="00053EA5" w:rsidRDefault="00053EA5" w:rsidP="0050409E">
      <w:pPr>
        <w:rPr>
          <w:rFonts w:ascii="Calibri" w:hAnsi="Calibri" w:cs="Calibri"/>
          <w:color w:val="1F497D"/>
          <w:sz w:val="20"/>
          <w:szCs w:val="20"/>
          <w:lang w:eastAsia="en-US"/>
        </w:rPr>
      </w:pPr>
    </w:p>
    <w:p w:rsidR="00053EA5" w:rsidRDefault="00053EA5" w:rsidP="0050409E">
      <w:pPr>
        <w:rPr>
          <w:rFonts w:ascii="Calibri" w:hAnsi="Calibri" w:cs="Calibri"/>
          <w:color w:val="1F497D"/>
          <w:sz w:val="20"/>
          <w:szCs w:val="20"/>
          <w:lang w:eastAsia="en-US"/>
        </w:rPr>
      </w:pPr>
      <w:r>
        <w:rPr>
          <w:rFonts w:ascii="Calibri" w:hAnsi="Calibri" w:cs="Calibri"/>
          <w:color w:val="1F497D"/>
          <w:sz w:val="20"/>
          <w:szCs w:val="20"/>
          <w:lang w:eastAsia="en-US"/>
        </w:rPr>
        <w:t xml:space="preserve">The nearby towns of Barrow, Dalton, and Ulverston should be kept separate from the villages, hamlets, and farms of Low Furness. </w:t>
      </w:r>
    </w:p>
    <w:p w:rsidR="00053EA5" w:rsidRDefault="00053EA5" w:rsidP="0050409E">
      <w:pPr>
        <w:rPr>
          <w:rFonts w:ascii="Calibri" w:hAnsi="Calibri" w:cs="Calibri"/>
          <w:color w:val="1F497D"/>
          <w:sz w:val="20"/>
          <w:szCs w:val="20"/>
          <w:lang w:eastAsia="en-US"/>
        </w:rPr>
      </w:pPr>
    </w:p>
    <w:p w:rsidR="00053EA5" w:rsidRDefault="00053EA5" w:rsidP="0050409E">
      <w:pPr>
        <w:rPr>
          <w:rFonts w:ascii="Calibri" w:hAnsi="Calibri" w:cs="Calibri"/>
          <w:color w:val="1F497D"/>
          <w:sz w:val="20"/>
          <w:szCs w:val="20"/>
          <w:lang w:eastAsia="en-US"/>
        </w:rPr>
      </w:pPr>
      <w:r w:rsidRPr="00DB5A78">
        <w:rPr>
          <w:rFonts w:ascii="Calibri" w:hAnsi="Calibri" w:cs="Calibri"/>
          <w:color w:val="1F497D"/>
          <w:sz w:val="20"/>
          <w:szCs w:val="20"/>
          <w:u w:val="single"/>
          <w:lang w:eastAsia="en-US"/>
        </w:rPr>
        <w:t>Barrow:</w:t>
      </w:r>
      <w:r>
        <w:rPr>
          <w:rFonts w:ascii="Calibri" w:hAnsi="Calibri" w:cs="Calibri"/>
          <w:color w:val="1F497D"/>
          <w:sz w:val="20"/>
          <w:szCs w:val="20"/>
          <w:lang w:eastAsia="en-US"/>
        </w:rPr>
        <w:t xml:space="preserve"> the current warding arrangements (5x 3-member wards) are all within the permitted electorate </w:t>
      </w:r>
      <w:r w:rsidR="00DB5A78">
        <w:rPr>
          <w:rFonts w:ascii="Calibri" w:hAnsi="Calibri" w:cs="Calibri"/>
          <w:color w:val="1F497D"/>
          <w:sz w:val="20"/>
          <w:szCs w:val="20"/>
          <w:lang w:eastAsia="en-US"/>
        </w:rPr>
        <w:t>variance, meaning no change is required.</w:t>
      </w:r>
    </w:p>
    <w:p w:rsidR="00053EA5" w:rsidRDefault="00053EA5" w:rsidP="0050409E">
      <w:pPr>
        <w:rPr>
          <w:rFonts w:ascii="Calibri" w:hAnsi="Calibri" w:cs="Calibri"/>
          <w:color w:val="1F497D"/>
          <w:sz w:val="20"/>
          <w:szCs w:val="20"/>
          <w:lang w:eastAsia="en-US"/>
        </w:rPr>
      </w:pPr>
    </w:p>
    <w:p w:rsidR="00E13698" w:rsidRPr="0050409E" w:rsidRDefault="00053EA5" w:rsidP="0050409E">
      <w:pPr>
        <w:rPr>
          <w:rFonts w:ascii="Calibri" w:hAnsi="Calibri" w:cs="Calibri"/>
          <w:color w:val="1F497D"/>
          <w:sz w:val="20"/>
          <w:szCs w:val="20"/>
          <w:lang w:eastAsia="en-US"/>
        </w:rPr>
      </w:pPr>
      <w:r w:rsidRPr="00DB5A78">
        <w:rPr>
          <w:rFonts w:ascii="Calibri" w:hAnsi="Calibri" w:cs="Calibri"/>
          <w:color w:val="1F497D"/>
          <w:sz w:val="20"/>
          <w:szCs w:val="20"/>
          <w:u w:val="single"/>
          <w:lang w:eastAsia="en-US"/>
        </w:rPr>
        <w:t>Ulverston:</w:t>
      </w:r>
      <w:r>
        <w:rPr>
          <w:rFonts w:ascii="Calibri" w:hAnsi="Calibri" w:cs="Calibri"/>
          <w:color w:val="1F497D"/>
          <w:sz w:val="20"/>
          <w:szCs w:val="20"/>
          <w:lang w:eastAsia="en-US"/>
        </w:rPr>
        <w:t xml:space="preserve"> the current whole-town ward is too big for 3-members and too small for 4-members. To reach the permitted variance, the Swarthmoor ward of Pennington Parish could be absorbed into the Ulverston warding arrangements.</w:t>
      </w:r>
      <w:r w:rsidR="00E13698" w:rsidRPr="0050409E">
        <w:rPr>
          <w:rFonts w:ascii="Calibri" w:hAnsi="Calibri" w:cs="Calibri"/>
          <w:color w:val="1F497D"/>
          <w:sz w:val="20"/>
          <w:szCs w:val="20"/>
          <w:lang w:eastAsia="en-US"/>
        </w:rPr>
        <w:t xml:space="preserve"> </w:t>
      </w:r>
      <w:r>
        <w:rPr>
          <w:rFonts w:ascii="Calibri" w:hAnsi="Calibri" w:cs="Calibri"/>
          <w:color w:val="1F497D"/>
          <w:sz w:val="20"/>
          <w:szCs w:val="20"/>
          <w:lang w:eastAsia="en-US"/>
        </w:rPr>
        <w:t xml:space="preserve">Swarthmoor sits across the A590 trunk road with a regular bus service into Ulverston, has large suburban and urban-style housing, and </w:t>
      </w:r>
      <w:r w:rsidR="00DB5A78">
        <w:rPr>
          <w:rFonts w:ascii="Calibri" w:hAnsi="Calibri" w:cs="Calibri"/>
          <w:color w:val="1F497D"/>
          <w:sz w:val="20"/>
          <w:szCs w:val="20"/>
          <w:lang w:eastAsia="en-US"/>
        </w:rPr>
        <w:t>indisputably sees Ulverston as its major service centre.</w:t>
      </w:r>
    </w:p>
    <w:p w:rsidR="00E13698" w:rsidRDefault="00E13698" w:rsidP="00CC138C">
      <w:pPr>
        <w:rPr>
          <w:rFonts w:ascii="Calibri" w:hAnsi="Calibri" w:cs="Calibri"/>
          <w:color w:val="1F497D"/>
          <w:sz w:val="20"/>
          <w:szCs w:val="20"/>
          <w:lang w:eastAsia="en-US"/>
        </w:rPr>
      </w:pPr>
    </w:p>
    <w:p w:rsidR="00414C51" w:rsidRDefault="00DB5A78" w:rsidP="00DB5A78">
      <w:pPr>
        <w:rPr>
          <w:rFonts w:ascii="Calibri" w:hAnsi="Calibri" w:cs="Calibri"/>
          <w:color w:val="1F497D"/>
          <w:sz w:val="20"/>
          <w:szCs w:val="20"/>
          <w:lang w:eastAsia="en-US"/>
        </w:rPr>
      </w:pPr>
      <w:r w:rsidRPr="00DB5A78">
        <w:rPr>
          <w:rFonts w:ascii="Calibri" w:hAnsi="Calibri" w:cs="Calibri"/>
          <w:color w:val="1F497D"/>
          <w:sz w:val="20"/>
          <w:szCs w:val="20"/>
          <w:u w:val="single"/>
          <w:lang w:eastAsia="en-US"/>
        </w:rPr>
        <w:t>Dalton:</w:t>
      </w:r>
      <w:r>
        <w:rPr>
          <w:rFonts w:ascii="Calibri" w:hAnsi="Calibri" w:cs="Calibri"/>
          <w:color w:val="1F497D"/>
          <w:sz w:val="20"/>
          <w:szCs w:val="20"/>
          <w:lang w:eastAsia="en-US"/>
        </w:rPr>
        <w:t xml:space="preserve"> the current warding arrangements split the southern part of the town into a 2-member “Dalton South” ward with the nearby village of Newton, and a 2-member “Dalton North” ward with the northern part of the town joining the nearby village parishes of Askam &amp; Ireleth Parish and the Lindal &amp; Marton Parish. </w:t>
      </w:r>
    </w:p>
    <w:p w:rsidR="00414C51" w:rsidRDefault="00414C51" w:rsidP="00DB5A78">
      <w:pPr>
        <w:rPr>
          <w:rFonts w:ascii="Calibri" w:hAnsi="Calibri" w:cs="Calibri"/>
          <w:color w:val="1F497D"/>
          <w:sz w:val="20"/>
          <w:szCs w:val="20"/>
          <w:lang w:eastAsia="en-US"/>
        </w:rPr>
      </w:pPr>
    </w:p>
    <w:p w:rsidR="00414C51" w:rsidRDefault="00DB5A78" w:rsidP="00414C51">
      <w:pPr>
        <w:rPr>
          <w:rFonts w:ascii="Calibri" w:hAnsi="Calibri" w:cs="Calibri"/>
          <w:color w:val="1F497D"/>
          <w:sz w:val="20"/>
          <w:szCs w:val="20"/>
          <w:lang w:eastAsia="en-US"/>
        </w:rPr>
      </w:pPr>
      <w:r w:rsidRPr="00DB5A78">
        <w:rPr>
          <w:rFonts w:ascii="Calibri" w:hAnsi="Calibri" w:cs="Calibri"/>
          <w:color w:val="1F497D"/>
          <w:sz w:val="20"/>
          <w:szCs w:val="20"/>
          <w:lang w:eastAsia="en-US"/>
        </w:rPr>
        <w:t>The parish of Askam &amp; Ireleth</w:t>
      </w:r>
      <w:r w:rsidR="00FA2010">
        <w:rPr>
          <w:rFonts w:ascii="Calibri" w:hAnsi="Calibri" w:cs="Calibri"/>
          <w:color w:val="1F497D"/>
          <w:sz w:val="20"/>
          <w:szCs w:val="20"/>
          <w:lang w:eastAsia="en-US"/>
        </w:rPr>
        <w:t xml:space="preserve"> is planned to </w:t>
      </w:r>
      <w:r>
        <w:rPr>
          <w:rFonts w:ascii="Calibri" w:hAnsi="Calibri" w:cs="Calibri"/>
          <w:color w:val="1F497D"/>
          <w:sz w:val="20"/>
          <w:szCs w:val="20"/>
          <w:lang w:eastAsia="en-US"/>
        </w:rPr>
        <w:t xml:space="preserve">see significant growth </w:t>
      </w:r>
      <w:r w:rsidR="00730AF2">
        <w:rPr>
          <w:rFonts w:ascii="Calibri" w:hAnsi="Calibri" w:cs="Calibri"/>
          <w:color w:val="1F497D"/>
          <w:sz w:val="20"/>
          <w:szCs w:val="20"/>
          <w:lang w:eastAsia="en-US"/>
        </w:rPr>
        <w:t>by 2031</w:t>
      </w:r>
      <w:r w:rsidRPr="00DB5A78">
        <w:rPr>
          <w:rFonts w:ascii="Calibri" w:hAnsi="Calibri" w:cs="Calibri"/>
          <w:color w:val="1F497D"/>
          <w:sz w:val="20"/>
          <w:szCs w:val="20"/>
          <w:lang w:eastAsia="en-US"/>
        </w:rPr>
        <w:t>. As a result, Askam &amp; Ir</w:t>
      </w:r>
      <w:r>
        <w:rPr>
          <w:rFonts w:ascii="Calibri" w:hAnsi="Calibri" w:cs="Calibri"/>
          <w:color w:val="1F497D"/>
          <w:sz w:val="20"/>
          <w:szCs w:val="20"/>
          <w:lang w:eastAsia="en-US"/>
        </w:rPr>
        <w:t xml:space="preserve">eleth </w:t>
      </w:r>
      <w:r w:rsidR="00FA2010">
        <w:rPr>
          <w:rFonts w:ascii="Calibri" w:hAnsi="Calibri" w:cs="Calibri"/>
          <w:color w:val="1F497D"/>
          <w:sz w:val="20"/>
          <w:szCs w:val="20"/>
          <w:lang w:eastAsia="en-US"/>
        </w:rPr>
        <w:t xml:space="preserve">Parish </w:t>
      </w:r>
      <w:r>
        <w:rPr>
          <w:rFonts w:ascii="Calibri" w:hAnsi="Calibri" w:cs="Calibri"/>
          <w:color w:val="1F497D"/>
          <w:sz w:val="20"/>
          <w:szCs w:val="20"/>
          <w:lang w:eastAsia="en-US"/>
        </w:rPr>
        <w:t xml:space="preserve">can become a single-member </w:t>
      </w:r>
      <w:r w:rsidRPr="00DB5A78">
        <w:rPr>
          <w:rFonts w:ascii="Calibri" w:hAnsi="Calibri" w:cs="Calibri"/>
          <w:color w:val="1F497D"/>
          <w:sz w:val="20"/>
          <w:szCs w:val="20"/>
          <w:lang w:eastAsia="en-US"/>
        </w:rPr>
        <w:t xml:space="preserve">ward, aligned with the parish boundary, </w:t>
      </w:r>
      <w:r w:rsidR="003E70F4">
        <w:rPr>
          <w:rFonts w:ascii="Calibri" w:hAnsi="Calibri" w:cs="Calibri"/>
          <w:color w:val="1F497D"/>
          <w:sz w:val="20"/>
          <w:szCs w:val="20"/>
          <w:lang w:eastAsia="en-US"/>
        </w:rPr>
        <w:t xml:space="preserve">and </w:t>
      </w:r>
      <w:r w:rsidRPr="00DB5A78">
        <w:rPr>
          <w:rFonts w:ascii="Calibri" w:hAnsi="Calibri" w:cs="Calibri"/>
          <w:color w:val="1F497D"/>
          <w:sz w:val="20"/>
          <w:szCs w:val="20"/>
          <w:lang w:eastAsia="en-US"/>
        </w:rPr>
        <w:t>giving good electoral equality and improved representation</w:t>
      </w:r>
      <w:r>
        <w:rPr>
          <w:rFonts w:ascii="Calibri" w:hAnsi="Calibri" w:cs="Calibri"/>
          <w:color w:val="1F497D"/>
          <w:sz w:val="20"/>
          <w:szCs w:val="20"/>
          <w:lang w:eastAsia="en-US"/>
        </w:rPr>
        <w:t xml:space="preserve"> </w:t>
      </w:r>
      <w:r w:rsidRPr="00DB5A78">
        <w:rPr>
          <w:rFonts w:ascii="Calibri" w:hAnsi="Calibri" w:cs="Calibri"/>
          <w:color w:val="1F497D"/>
          <w:sz w:val="20"/>
          <w:szCs w:val="20"/>
          <w:lang w:eastAsia="en-US"/>
        </w:rPr>
        <w:t>of the local community.</w:t>
      </w:r>
      <w:r>
        <w:rPr>
          <w:rFonts w:ascii="Calibri" w:hAnsi="Calibri" w:cs="Calibri"/>
          <w:color w:val="1F497D"/>
          <w:sz w:val="20"/>
          <w:szCs w:val="20"/>
          <w:lang w:eastAsia="en-US"/>
        </w:rPr>
        <w:t xml:space="preserve"> 2024 electorate: 2723 (0% variance), 2031 electorate: 2886 (+1% variance).</w:t>
      </w:r>
      <w:r w:rsidR="00414C51">
        <w:rPr>
          <w:rFonts w:ascii="Calibri" w:hAnsi="Calibri" w:cs="Calibri"/>
          <w:color w:val="1F497D"/>
          <w:sz w:val="20"/>
          <w:szCs w:val="20"/>
          <w:lang w:eastAsia="en-US"/>
        </w:rPr>
        <w:t xml:space="preserve"> </w:t>
      </w:r>
    </w:p>
    <w:p w:rsidR="00414C51" w:rsidRDefault="00414C51" w:rsidP="00414C51">
      <w:pPr>
        <w:rPr>
          <w:rFonts w:ascii="Calibri" w:hAnsi="Calibri" w:cs="Calibri"/>
          <w:color w:val="1F497D"/>
          <w:sz w:val="20"/>
          <w:szCs w:val="20"/>
          <w:lang w:eastAsia="en-US"/>
        </w:rPr>
      </w:pPr>
    </w:p>
    <w:p w:rsidR="00414C51" w:rsidRDefault="00414C51" w:rsidP="00730AF2">
      <w:pPr>
        <w:rPr>
          <w:rFonts w:ascii="Calibri" w:hAnsi="Calibri" w:cs="Calibri"/>
          <w:color w:val="1F497D"/>
          <w:sz w:val="20"/>
          <w:szCs w:val="20"/>
          <w:lang w:eastAsia="en-US"/>
        </w:rPr>
      </w:pPr>
      <w:r>
        <w:rPr>
          <w:rFonts w:ascii="Calibri" w:hAnsi="Calibri" w:cs="Calibri"/>
          <w:color w:val="1F497D"/>
          <w:sz w:val="20"/>
          <w:szCs w:val="20"/>
          <w:lang w:eastAsia="en-US"/>
        </w:rPr>
        <w:t xml:space="preserve">Lindal &amp; Marton Parish, currently lumped into a “Dalton North” ward, is a rural-facing Parish that sits between Dalton and Ulverston, covering the villages of Lindal, Marton, and the associated hamlets, farms, and houses that sit between. My </w:t>
      </w:r>
      <w:r w:rsidRPr="00730AF2">
        <w:rPr>
          <w:rFonts w:ascii="Calibri" w:hAnsi="Calibri" w:cs="Calibri"/>
          <w:color w:val="1F497D"/>
          <w:sz w:val="20"/>
          <w:szCs w:val="20"/>
          <w:lang w:eastAsia="en-US"/>
        </w:rPr>
        <w:t xml:space="preserve">proposal would therefore be </w:t>
      </w:r>
      <w:r>
        <w:rPr>
          <w:rFonts w:ascii="Calibri" w:hAnsi="Calibri" w:cs="Calibri"/>
          <w:color w:val="1F497D"/>
          <w:sz w:val="20"/>
          <w:szCs w:val="20"/>
          <w:lang w:eastAsia="en-US"/>
        </w:rPr>
        <w:t xml:space="preserve">to include the Parish within a rural-facing, single-member Low Furness ward, </w:t>
      </w:r>
      <w:r w:rsidRPr="00CC138C">
        <w:rPr>
          <w:rFonts w:ascii="Calibri" w:hAnsi="Calibri" w:cs="Calibri"/>
          <w:color w:val="1F497D"/>
          <w:sz w:val="20"/>
          <w:szCs w:val="20"/>
          <w:lang w:eastAsia="en-US"/>
        </w:rPr>
        <w:t xml:space="preserve">sharing similar </w:t>
      </w:r>
      <w:r>
        <w:rPr>
          <w:rFonts w:ascii="Calibri" w:hAnsi="Calibri" w:cs="Calibri"/>
          <w:color w:val="1F497D"/>
          <w:sz w:val="20"/>
          <w:szCs w:val="20"/>
          <w:lang w:eastAsia="en-US"/>
        </w:rPr>
        <w:t xml:space="preserve">rural </w:t>
      </w:r>
      <w:r w:rsidRPr="00CC138C">
        <w:rPr>
          <w:rFonts w:ascii="Calibri" w:hAnsi="Calibri" w:cs="Calibri"/>
          <w:color w:val="1F497D"/>
          <w:sz w:val="20"/>
          <w:szCs w:val="20"/>
          <w:lang w:eastAsia="en-US"/>
        </w:rPr>
        <w:t>issues and challenges, separate from the nearby towns</w:t>
      </w:r>
      <w:r>
        <w:rPr>
          <w:rFonts w:ascii="Calibri" w:hAnsi="Calibri" w:cs="Calibri"/>
          <w:color w:val="1F497D"/>
          <w:sz w:val="20"/>
          <w:szCs w:val="20"/>
          <w:lang w:eastAsia="en-US"/>
        </w:rPr>
        <w:t>.</w:t>
      </w:r>
    </w:p>
    <w:p w:rsidR="00414C51" w:rsidRDefault="00414C51" w:rsidP="00730AF2">
      <w:pPr>
        <w:rPr>
          <w:rFonts w:ascii="Calibri" w:hAnsi="Calibri" w:cs="Calibri"/>
          <w:color w:val="1F497D"/>
          <w:sz w:val="20"/>
          <w:szCs w:val="20"/>
          <w:lang w:eastAsia="en-US"/>
        </w:rPr>
      </w:pPr>
    </w:p>
    <w:p w:rsidR="00730AF2" w:rsidRDefault="00DB5A78" w:rsidP="00730AF2">
      <w:pPr>
        <w:rPr>
          <w:rFonts w:ascii="Calibri" w:hAnsi="Calibri" w:cs="Calibri"/>
          <w:color w:val="1F497D"/>
          <w:sz w:val="20"/>
          <w:szCs w:val="20"/>
          <w:lang w:eastAsia="en-US"/>
        </w:rPr>
      </w:pPr>
      <w:r>
        <w:rPr>
          <w:rFonts w:ascii="Calibri" w:hAnsi="Calibri" w:cs="Calibri"/>
          <w:color w:val="1F497D"/>
          <w:sz w:val="20"/>
          <w:szCs w:val="20"/>
          <w:lang w:eastAsia="en-US"/>
        </w:rPr>
        <w:t>With regards Dalton</w:t>
      </w:r>
      <w:r w:rsidR="00730AF2">
        <w:rPr>
          <w:rFonts w:ascii="Calibri" w:hAnsi="Calibri" w:cs="Calibri"/>
          <w:color w:val="1F497D"/>
          <w:sz w:val="20"/>
          <w:szCs w:val="20"/>
          <w:lang w:eastAsia="en-US"/>
        </w:rPr>
        <w:t xml:space="preserve"> town</w:t>
      </w:r>
      <w:r>
        <w:rPr>
          <w:rFonts w:ascii="Calibri" w:hAnsi="Calibri" w:cs="Calibri"/>
          <w:color w:val="1F497D"/>
          <w:sz w:val="20"/>
          <w:szCs w:val="20"/>
          <w:lang w:eastAsia="en-US"/>
        </w:rPr>
        <w:t xml:space="preserve">, I would propose this can form a standalone </w:t>
      </w:r>
      <w:r w:rsidR="00E13698" w:rsidRPr="000628C3">
        <w:rPr>
          <w:rFonts w:ascii="Calibri" w:hAnsi="Calibri" w:cs="Calibri"/>
          <w:color w:val="1F497D"/>
          <w:sz w:val="20"/>
          <w:szCs w:val="20"/>
          <w:lang w:eastAsia="en-US"/>
        </w:rPr>
        <w:t>2-member ward for the town itself</w:t>
      </w:r>
      <w:r>
        <w:rPr>
          <w:rFonts w:ascii="Calibri" w:hAnsi="Calibri" w:cs="Calibri"/>
          <w:color w:val="1F497D"/>
          <w:sz w:val="20"/>
          <w:szCs w:val="20"/>
          <w:lang w:eastAsia="en-US"/>
        </w:rPr>
        <w:t xml:space="preserve">, excluding the </w:t>
      </w:r>
      <w:r w:rsidR="00A162CC">
        <w:rPr>
          <w:rFonts w:ascii="Calibri" w:hAnsi="Calibri" w:cs="Calibri"/>
          <w:color w:val="1F497D"/>
          <w:sz w:val="20"/>
          <w:szCs w:val="20"/>
          <w:lang w:eastAsia="en-US"/>
        </w:rPr>
        <w:t xml:space="preserve">nearby villages and </w:t>
      </w:r>
      <w:r w:rsidR="00730AF2">
        <w:rPr>
          <w:rFonts w:ascii="Calibri" w:hAnsi="Calibri" w:cs="Calibri"/>
          <w:color w:val="1F497D"/>
          <w:sz w:val="20"/>
          <w:szCs w:val="20"/>
          <w:lang w:eastAsia="en-US"/>
        </w:rPr>
        <w:t>neighbouring parishes</w:t>
      </w:r>
      <w:r w:rsidR="00E13698" w:rsidRPr="000628C3">
        <w:rPr>
          <w:rFonts w:ascii="Calibri" w:hAnsi="Calibri" w:cs="Calibri"/>
          <w:color w:val="1F497D"/>
          <w:sz w:val="20"/>
          <w:szCs w:val="20"/>
          <w:lang w:eastAsia="en-US"/>
        </w:rPr>
        <w:t>.</w:t>
      </w:r>
      <w:r w:rsidR="00730AF2">
        <w:rPr>
          <w:rFonts w:ascii="Calibri" w:hAnsi="Calibri" w:cs="Calibri"/>
          <w:color w:val="1F497D"/>
          <w:sz w:val="20"/>
          <w:szCs w:val="20"/>
          <w:lang w:eastAsia="en-US"/>
        </w:rPr>
        <w:t xml:space="preserve"> </w:t>
      </w:r>
      <w:r w:rsidR="00A162CC">
        <w:rPr>
          <w:rFonts w:ascii="Calibri" w:hAnsi="Calibri" w:cs="Calibri"/>
          <w:color w:val="1F497D"/>
          <w:sz w:val="20"/>
          <w:szCs w:val="20"/>
          <w:lang w:eastAsia="en-US"/>
        </w:rPr>
        <w:t>The</w:t>
      </w:r>
      <w:r w:rsidR="00730AF2" w:rsidRPr="00730AF2">
        <w:rPr>
          <w:rFonts w:ascii="Calibri" w:hAnsi="Calibri" w:cs="Calibri"/>
          <w:color w:val="1F497D"/>
          <w:sz w:val="20"/>
          <w:szCs w:val="20"/>
          <w:lang w:eastAsia="en-US"/>
        </w:rPr>
        <w:t xml:space="preserve"> whole Dalton Town Council area </w:t>
      </w:r>
      <w:r w:rsidR="00A162CC">
        <w:rPr>
          <w:rFonts w:ascii="Calibri" w:hAnsi="Calibri" w:cs="Calibri"/>
          <w:color w:val="1F497D"/>
          <w:sz w:val="20"/>
          <w:szCs w:val="20"/>
          <w:lang w:eastAsia="en-US"/>
        </w:rPr>
        <w:t>includes the nearby village of Newton</w:t>
      </w:r>
      <w:r w:rsidR="00FA2010">
        <w:rPr>
          <w:rFonts w:ascii="Calibri" w:hAnsi="Calibri" w:cs="Calibri"/>
          <w:color w:val="1F497D"/>
          <w:sz w:val="20"/>
          <w:szCs w:val="20"/>
          <w:lang w:eastAsia="en-US"/>
        </w:rPr>
        <w:t>, and totals an</w:t>
      </w:r>
      <w:r w:rsidR="00A162CC">
        <w:rPr>
          <w:rFonts w:ascii="Calibri" w:hAnsi="Calibri" w:cs="Calibri"/>
          <w:color w:val="1F497D"/>
          <w:sz w:val="20"/>
          <w:szCs w:val="20"/>
          <w:lang w:eastAsia="en-US"/>
        </w:rPr>
        <w:t xml:space="preserve"> </w:t>
      </w:r>
      <w:r w:rsidR="00730AF2" w:rsidRPr="00730AF2">
        <w:rPr>
          <w:rFonts w:ascii="Calibri" w:hAnsi="Calibri" w:cs="Calibri"/>
          <w:color w:val="1F497D"/>
          <w:sz w:val="20"/>
          <w:szCs w:val="20"/>
          <w:lang w:eastAsia="en-US"/>
        </w:rPr>
        <w:t>electorate of 6</w:t>
      </w:r>
      <w:r w:rsidR="00670730">
        <w:rPr>
          <w:rFonts w:ascii="Calibri" w:hAnsi="Calibri" w:cs="Calibri"/>
          <w:color w:val="1F497D"/>
          <w:sz w:val="20"/>
          <w:szCs w:val="20"/>
          <w:lang w:eastAsia="en-US"/>
        </w:rPr>
        <w:t xml:space="preserve">664 </w:t>
      </w:r>
      <w:r w:rsidR="00A162CC">
        <w:rPr>
          <w:rFonts w:ascii="Calibri" w:hAnsi="Calibri" w:cs="Calibri"/>
          <w:color w:val="1F497D"/>
          <w:sz w:val="20"/>
          <w:szCs w:val="20"/>
          <w:lang w:eastAsia="en-US"/>
        </w:rPr>
        <w:t>a</w:t>
      </w:r>
      <w:r w:rsidR="00730AF2">
        <w:rPr>
          <w:rFonts w:ascii="Calibri" w:hAnsi="Calibri" w:cs="Calibri"/>
          <w:color w:val="1F497D"/>
          <w:sz w:val="20"/>
          <w:szCs w:val="20"/>
          <w:lang w:eastAsia="en-US"/>
        </w:rPr>
        <w:t>t 203</w:t>
      </w:r>
      <w:r w:rsidR="00730AF2" w:rsidRPr="00730AF2">
        <w:rPr>
          <w:rFonts w:ascii="Calibri" w:hAnsi="Calibri" w:cs="Calibri"/>
          <w:color w:val="1F497D"/>
          <w:sz w:val="20"/>
          <w:szCs w:val="20"/>
          <w:lang w:eastAsia="en-US"/>
        </w:rPr>
        <w:t>1 projections (+</w:t>
      </w:r>
      <w:r w:rsidR="00A162CC">
        <w:rPr>
          <w:rFonts w:ascii="Calibri" w:hAnsi="Calibri" w:cs="Calibri"/>
          <w:color w:val="1F497D"/>
          <w:sz w:val="20"/>
          <w:szCs w:val="20"/>
          <w:lang w:eastAsia="en-US"/>
        </w:rPr>
        <w:t>13</w:t>
      </w:r>
      <w:r w:rsidR="00730AF2" w:rsidRPr="00730AF2">
        <w:rPr>
          <w:rFonts w:ascii="Calibri" w:hAnsi="Calibri" w:cs="Calibri"/>
          <w:color w:val="1F497D"/>
          <w:sz w:val="20"/>
          <w:szCs w:val="20"/>
          <w:lang w:eastAsia="en-US"/>
        </w:rPr>
        <w:t>%)</w:t>
      </w:r>
      <w:r w:rsidR="00A162CC">
        <w:rPr>
          <w:rFonts w:ascii="Calibri" w:hAnsi="Calibri" w:cs="Calibri"/>
          <w:color w:val="1F497D"/>
          <w:sz w:val="20"/>
          <w:szCs w:val="20"/>
          <w:lang w:eastAsia="en-US"/>
        </w:rPr>
        <w:t>.</w:t>
      </w:r>
      <w:r w:rsidR="00730AF2">
        <w:rPr>
          <w:rFonts w:ascii="Calibri" w:hAnsi="Calibri" w:cs="Calibri"/>
          <w:color w:val="1F497D"/>
          <w:sz w:val="20"/>
          <w:szCs w:val="20"/>
          <w:lang w:eastAsia="en-US"/>
        </w:rPr>
        <w:t xml:space="preserve"> </w:t>
      </w:r>
      <w:r w:rsidR="00A162CC">
        <w:rPr>
          <w:rFonts w:ascii="Calibri" w:hAnsi="Calibri" w:cs="Calibri"/>
          <w:color w:val="1F497D"/>
          <w:sz w:val="20"/>
          <w:szCs w:val="20"/>
          <w:lang w:eastAsia="en-US"/>
        </w:rPr>
        <w:t>A</w:t>
      </w:r>
      <w:r w:rsidR="00730AF2" w:rsidRPr="00730AF2">
        <w:rPr>
          <w:rFonts w:ascii="Calibri" w:hAnsi="Calibri" w:cs="Calibri"/>
          <w:color w:val="1F497D"/>
          <w:sz w:val="20"/>
          <w:szCs w:val="20"/>
          <w:lang w:eastAsia="en-US"/>
        </w:rPr>
        <w:t xml:space="preserve"> 2-member ward covering the whole Dalton Town Council area </w:t>
      </w:r>
      <w:r w:rsidR="009A3375">
        <w:rPr>
          <w:rFonts w:ascii="Calibri" w:hAnsi="Calibri" w:cs="Calibri"/>
          <w:color w:val="1F497D"/>
          <w:sz w:val="20"/>
          <w:szCs w:val="20"/>
          <w:lang w:eastAsia="en-US"/>
        </w:rPr>
        <w:t xml:space="preserve">could be too populous. I’d ask the LGBCE to consider two options here, either an exception to the usually permitted variance, allowing a 2-member ward to be formed to cover the whole Town Council area, both Dalton and Newton, or to </w:t>
      </w:r>
      <w:r w:rsidR="00730AF2" w:rsidRPr="00730AF2">
        <w:rPr>
          <w:rFonts w:ascii="Calibri" w:hAnsi="Calibri" w:cs="Calibri"/>
          <w:color w:val="1F497D"/>
          <w:sz w:val="20"/>
          <w:szCs w:val="20"/>
          <w:lang w:eastAsia="en-US"/>
        </w:rPr>
        <w:t xml:space="preserve">split Newton </w:t>
      </w:r>
      <w:r w:rsidR="00730AF2">
        <w:rPr>
          <w:rFonts w:ascii="Calibri" w:hAnsi="Calibri" w:cs="Calibri"/>
          <w:color w:val="1F497D"/>
          <w:sz w:val="20"/>
          <w:szCs w:val="20"/>
          <w:lang w:eastAsia="en-US"/>
        </w:rPr>
        <w:t xml:space="preserve">village </w:t>
      </w:r>
      <w:r w:rsidR="00730AF2" w:rsidRPr="00730AF2">
        <w:rPr>
          <w:rFonts w:ascii="Calibri" w:hAnsi="Calibri" w:cs="Calibri"/>
          <w:color w:val="1F497D"/>
          <w:sz w:val="20"/>
          <w:szCs w:val="20"/>
          <w:lang w:eastAsia="en-US"/>
        </w:rPr>
        <w:t>(</w:t>
      </w:r>
      <w:r w:rsidR="00A162CC">
        <w:rPr>
          <w:rFonts w:ascii="Calibri" w:hAnsi="Calibri" w:cs="Calibri"/>
          <w:color w:val="1F497D"/>
          <w:sz w:val="20"/>
          <w:szCs w:val="20"/>
          <w:lang w:eastAsia="en-US"/>
        </w:rPr>
        <w:t xml:space="preserve">circa </w:t>
      </w:r>
      <w:r w:rsidR="00730AF2" w:rsidRPr="00730AF2">
        <w:rPr>
          <w:rFonts w:ascii="Calibri" w:hAnsi="Calibri" w:cs="Calibri"/>
          <w:color w:val="1F497D"/>
          <w:sz w:val="20"/>
          <w:szCs w:val="20"/>
          <w:lang w:eastAsia="en-US"/>
        </w:rPr>
        <w:t xml:space="preserve">273 electors) </w:t>
      </w:r>
      <w:r w:rsidR="003E70F4">
        <w:rPr>
          <w:rFonts w:ascii="Calibri" w:hAnsi="Calibri" w:cs="Calibri"/>
          <w:color w:val="1F497D"/>
          <w:sz w:val="20"/>
          <w:szCs w:val="20"/>
          <w:lang w:eastAsia="en-US"/>
        </w:rPr>
        <w:t xml:space="preserve">away from Dalton town and </w:t>
      </w:r>
      <w:r w:rsidR="00730AF2" w:rsidRPr="00730AF2">
        <w:rPr>
          <w:rFonts w:ascii="Calibri" w:hAnsi="Calibri" w:cs="Calibri"/>
          <w:color w:val="1F497D"/>
          <w:sz w:val="20"/>
          <w:szCs w:val="20"/>
          <w:lang w:eastAsia="en-US"/>
        </w:rPr>
        <w:t xml:space="preserve">into a </w:t>
      </w:r>
      <w:r w:rsidR="009A3375">
        <w:rPr>
          <w:rFonts w:ascii="Calibri" w:hAnsi="Calibri" w:cs="Calibri"/>
          <w:color w:val="1F497D"/>
          <w:sz w:val="20"/>
          <w:szCs w:val="20"/>
          <w:lang w:eastAsia="en-US"/>
        </w:rPr>
        <w:t>rural-facing Low Furness ward instead. This would</w:t>
      </w:r>
      <w:r w:rsidR="00730AF2" w:rsidRPr="00730AF2">
        <w:rPr>
          <w:rFonts w:ascii="Calibri" w:hAnsi="Calibri" w:cs="Calibri"/>
          <w:color w:val="1F497D"/>
          <w:sz w:val="20"/>
          <w:szCs w:val="20"/>
          <w:lang w:eastAsia="en-US"/>
        </w:rPr>
        <w:t xml:space="preserve"> leav</w:t>
      </w:r>
      <w:r w:rsidR="009A3375">
        <w:rPr>
          <w:rFonts w:ascii="Calibri" w:hAnsi="Calibri" w:cs="Calibri"/>
          <w:color w:val="1F497D"/>
          <w:sz w:val="20"/>
          <w:szCs w:val="20"/>
          <w:lang w:eastAsia="en-US"/>
        </w:rPr>
        <w:t>e</w:t>
      </w:r>
      <w:r w:rsidR="00730AF2" w:rsidRPr="00730AF2">
        <w:rPr>
          <w:rFonts w:ascii="Calibri" w:hAnsi="Calibri" w:cs="Calibri"/>
          <w:color w:val="1F497D"/>
          <w:sz w:val="20"/>
          <w:szCs w:val="20"/>
          <w:lang w:eastAsia="en-US"/>
        </w:rPr>
        <w:t xml:space="preserve"> a 2-member Dalton ward which covers the town</w:t>
      </w:r>
      <w:r w:rsidR="005A44D4">
        <w:rPr>
          <w:rFonts w:ascii="Calibri" w:hAnsi="Calibri" w:cs="Calibri"/>
          <w:color w:val="1F497D"/>
          <w:sz w:val="20"/>
          <w:szCs w:val="20"/>
          <w:lang w:eastAsia="en-US"/>
        </w:rPr>
        <w:t xml:space="preserve"> itself</w:t>
      </w:r>
      <w:r w:rsidR="009A3375">
        <w:rPr>
          <w:rFonts w:ascii="Calibri" w:hAnsi="Calibri" w:cs="Calibri"/>
          <w:color w:val="1F497D"/>
          <w:sz w:val="20"/>
          <w:szCs w:val="20"/>
          <w:lang w:eastAsia="en-US"/>
        </w:rPr>
        <w:t>,</w:t>
      </w:r>
      <w:r w:rsidR="00730AF2" w:rsidRPr="00730AF2">
        <w:rPr>
          <w:rFonts w:ascii="Calibri" w:hAnsi="Calibri" w:cs="Calibri"/>
          <w:color w:val="1F497D"/>
          <w:sz w:val="20"/>
          <w:szCs w:val="20"/>
          <w:lang w:eastAsia="en-US"/>
        </w:rPr>
        <w:t xml:space="preserve"> but excludes the surrounding farm, farml</w:t>
      </w:r>
      <w:r w:rsidR="005A44D4">
        <w:rPr>
          <w:rFonts w:ascii="Calibri" w:hAnsi="Calibri" w:cs="Calibri"/>
          <w:color w:val="1F497D"/>
          <w:sz w:val="20"/>
          <w:szCs w:val="20"/>
          <w:lang w:eastAsia="en-US"/>
        </w:rPr>
        <w:t>and, hamlets and Newton village</w:t>
      </w:r>
      <w:r w:rsidR="00730AF2" w:rsidRPr="00730AF2">
        <w:rPr>
          <w:rFonts w:ascii="Calibri" w:hAnsi="Calibri" w:cs="Calibri"/>
          <w:color w:val="1F497D"/>
          <w:sz w:val="20"/>
          <w:szCs w:val="20"/>
          <w:lang w:eastAsia="en-US"/>
        </w:rPr>
        <w:t xml:space="preserve"> which sit south of Long Lane</w:t>
      </w:r>
      <w:r w:rsidR="005A44D4">
        <w:rPr>
          <w:rFonts w:ascii="Calibri" w:hAnsi="Calibri" w:cs="Calibri"/>
          <w:color w:val="1F497D"/>
          <w:sz w:val="20"/>
          <w:szCs w:val="20"/>
          <w:lang w:eastAsia="en-US"/>
        </w:rPr>
        <w:t>,</w:t>
      </w:r>
      <w:r w:rsidR="00730AF2" w:rsidRPr="00730AF2">
        <w:rPr>
          <w:rFonts w:ascii="Calibri" w:hAnsi="Calibri" w:cs="Calibri"/>
          <w:color w:val="1F497D"/>
          <w:sz w:val="20"/>
          <w:szCs w:val="20"/>
          <w:lang w:eastAsia="en-US"/>
        </w:rPr>
        <w:t xml:space="preserve"> which </w:t>
      </w:r>
      <w:r w:rsidR="00414C51">
        <w:rPr>
          <w:rFonts w:ascii="Calibri" w:hAnsi="Calibri" w:cs="Calibri"/>
          <w:color w:val="1F497D"/>
          <w:sz w:val="20"/>
          <w:szCs w:val="20"/>
          <w:lang w:eastAsia="en-US"/>
        </w:rPr>
        <w:t xml:space="preserve">also </w:t>
      </w:r>
      <w:r w:rsidR="00730AF2" w:rsidRPr="00730AF2">
        <w:rPr>
          <w:rFonts w:ascii="Calibri" w:hAnsi="Calibri" w:cs="Calibri"/>
          <w:color w:val="1F497D"/>
          <w:sz w:val="20"/>
          <w:szCs w:val="20"/>
          <w:lang w:eastAsia="en-US"/>
        </w:rPr>
        <w:t>acts as Dalton town’s development boundary</w:t>
      </w:r>
      <w:r w:rsidR="003E70F4">
        <w:rPr>
          <w:rFonts w:ascii="Calibri" w:hAnsi="Calibri" w:cs="Calibri"/>
          <w:color w:val="1F497D"/>
          <w:sz w:val="20"/>
          <w:szCs w:val="20"/>
          <w:lang w:eastAsia="en-US"/>
        </w:rPr>
        <w:t>, and include the village within a single-member rural-facing Low Furness ward</w:t>
      </w:r>
      <w:r w:rsidR="005A44D4">
        <w:rPr>
          <w:rFonts w:ascii="Calibri" w:hAnsi="Calibri" w:cs="Calibri"/>
          <w:color w:val="1F497D"/>
          <w:sz w:val="20"/>
          <w:szCs w:val="20"/>
          <w:lang w:eastAsia="en-US"/>
        </w:rPr>
        <w:t xml:space="preserve"> instead.</w:t>
      </w:r>
    </w:p>
    <w:p w:rsidR="00414C51" w:rsidRDefault="00414C51" w:rsidP="00730AF2">
      <w:pPr>
        <w:rPr>
          <w:rFonts w:ascii="Calibri" w:hAnsi="Calibri" w:cs="Calibri"/>
          <w:color w:val="1F497D"/>
          <w:sz w:val="20"/>
          <w:szCs w:val="20"/>
          <w:lang w:eastAsia="en-US"/>
        </w:rPr>
      </w:pPr>
    </w:p>
    <w:p w:rsidR="003E70F4" w:rsidRDefault="003E70F4" w:rsidP="00730AF2">
      <w:pPr>
        <w:rPr>
          <w:rFonts w:ascii="Calibri" w:hAnsi="Calibri" w:cs="Calibri"/>
          <w:color w:val="1F497D"/>
          <w:sz w:val="20"/>
          <w:szCs w:val="20"/>
          <w:lang w:eastAsia="en-US"/>
        </w:rPr>
      </w:pPr>
    </w:p>
    <w:p w:rsidR="00730AF2" w:rsidRDefault="00A162CC" w:rsidP="00730AF2">
      <w:pPr>
        <w:rPr>
          <w:rFonts w:ascii="Calibri" w:hAnsi="Calibri" w:cs="Calibri"/>
          <w:color w:val="1F497D"/>
          <w:sz w:val="20"/>
          <w:szCs w:val="20"/>
          <w:lang w:eastAsia="en-US"/>
        </w:rPr>
      </w:pPr>
      <w:r>
        <w:rPr>
          <w:rFonts w:ascii="Calibri" w:hAnsi="Calibri" w:cs="Calibri"/>
          <w:color w:val="1F497D"/>
          <w:sz w:val="20"/>
          <w:szCs w:val="20"/>
          <w:u w:val="single"/>
          <w:lang w:eastAsia="en-US"/>
        </w:rPr>
        <w:t>Low Furness</w:t>
      </w:r>
      <w:r w:rsidR="003E70F4" w:rsidRPr="005A44D4">
        <w:rPr>
          <w:rFonts w:ascii="Calibri" w:hAnsi="Calibri" w:cs="Calibri"/>
          <w:color w:val="1F497D"/>
          <w:sz w:val="20"/>
          <w:szCs w:val="20"/>
          <w:u w:val="single"/>
          <w:lang w:eastAsia="en-US"/>
        </w:rPr>
        <w:t>:</w:t>
      </w:r>
      <w:r>
        <w:rPr>
          <w:rFonts w:ascii="Calibri" w:hAnsi="Calibri" w:cs="Calibri"/>
          <w:color w:val="1F497D"/>
          <w:sz w:val="20"/>
          <w:szCs w:val="20"/>
          <w:lang w:eastAsia="en-US"/>
        </w:rPr>
        <w:t xml:space="preserve"> </w:t>
      </w:r>
      <w:r w:rsidR="00730AF2" w:rsidRPr="00F357D1">
        <w:rPr>
          <w:rFonts w:ascii="Calibri" w:hAnsi="Calibri" w:cs="Calibri"/>
          <w:b/>
          <w:color w:val="1F497D"/>
          <w:sz w:val="20"/>
          <w:szCs w:val="20"/>
          <w:lang w:eastAsia="en-US"/>
        </w:rPr>
        <w:t xml:space="preserve">Aldingham Parish, Urswick Parish, Lindal &amp; Marton Parish, plus Newton village, </w:t>
      </w:r>
      <w:r>
        <w:rPr>
          <w:rFonts w:ascii="Calibri" w:hAnsi="Calibri" w:cs="Calibri"/>
          <w:b/>
          <w:color w:val="1F497D"/>
          <w:sz w:val="20"/>
          <w:szCs w:val="20"/>
          <w:lang w:eastAsia="en-US"/>
        </w:rPr>
        <w:t>c</w:t>
      </w:r>
      <w:r w:rsidR="003E70F4" w:rsidRPr="00F357D1">
        <w:rPr>
          <w:rFonts w:ascii="Calibri" w:hAnsi="Calibri" w:cs="Calibri"/>
          <w:b/>
          <w:color w:val="1F497D"/>
          <w:sz w:val="20"/>
          <w:szCs w:val="20"/>
          <w:lang w:eastAsia="en-US"/>
        </w:rPr>
        <w:t>ould</w:t>
      </w:r>
      <w:r w:rsidR="00730AF2" w:rsidRPr="00F357D1">
        <w:rPr>
          <w:rFonts w:ascii="Calibri" w:hAnsi="Calibri" w:cs="Calibri"/>
          <w:b/>
          <w:color w:val="1F497D"/>
          <w:sz w:val="20"/>
          <w:szCs w:val="20"/>
          <w:lang w:eastAsia="en-US"/>
        </w:rPr>
        <w:t xml:space="preserve"> constitute a new Low Furness ward. </w:t>
      </w:r>
      <w:r w:rsidR="005A44D4">
        <w:rPr>
          <w:rFonts w:ascii="Calibri" w:hAnsi="Calibri" w:cs="Calibri"/>
          <w:color w:val="1F497D"/>
          <w:sz w:val="20"/>
          <w:szCs w:val="20"/>
          <w:lang w:eastAsia="en-US"/>
        </w:rPr>
        <w:t>There would be a 20</w:t>
      </w:r>
      <w:r w:rsidR="00730AF2" w:rsidRPr="00730AF2">
        <w:rPr>
          <w:rFonts w:ascii="Calibri" w:hAnsi="Calibri" w:cs="Calibri"/>
          <w:color w:val="1F497D"/>
          <w:sz w:val="20"/>
          <w:szCs w:val="20"/>
          <w:lang w:eastAsia="en-US"/>
        </w:rPr>
        <w:t>24 electorate of 29</w:t>
      </w:r>
      <w:r w:rsidR="005A44D4">
        <w:rPr>
          <w:rFonts w:ascii="Calibri" w:hAnsi="Calibri" w:cs="Calibri"/>
          <w:color w:val="1F497D"/>
          <w:sz w:val="20"/>
          <w:szCs w:val="20"/>
          <w:lang w:eastAsia="en-US"/>
        </w:rPr>
        <w:t>02 (</w:t>
      </w:r>
      <w:r w:rsidR="00312514">
        <w:rPr>
          <w:rFonts w:ascii="Calibri" w:hAnsi="Calibri" w:cs="Calibri"/>
          <w:color w:val="1F497D"/>
          <w:sz w:val="20"/>
          <w:szCs w:val="20"/>
          <w:lang w:eastAsia="en-US"/>
        </w:rPr>
        <w:t xml:space="preserve">variance: </w:t>
      </w:r>
      <w:r w:rsidR="005A44D4">
        <w:rPr>
          <w:rFonts w:ascii="Calibri" w:hAnsi="Calibri" w:cs="Calibri"/>
          <w:color w:val="1F497D"/>
          <w:sz w:val="20"/>
          <w:szCs w:val="20"/>
          <w:lang w:eastAsia="en-US"/>
        </w:rPr>
        <w:t>+6.8%) and a projected 20</w:t>
      </w:r>
      <w:r w:rsidR="00312514">
        <w:rPr>
          <w:rFonts w:ascii="Calibri" w:hAnsi="Calibri" w:cs="Calibri"/>
          <w:color w:val="1F497D"/>
          <w:sz w:val="20"/>
          <w:szCs w:val="20"/>
          <w:lang w:eastAsia="en-US"/>
        </w:rPr>
        <w:t>31 electorate of 3012</w:t>
      </w:r>
      <w:r w:rsidR="00730AF2" w:rsidRPr="00730AF2">
        <w:rPr>
          <w:rFonts w:ascii="Calibri" w:hAnsi="Calibri" w:cs="Calibri"/>
          <w:color w:val="1F497D"/>
          <w:sz w:val="20"/>
          <w:szCs w:val="20"/>
          <w:lang w:eastAsia="en-US"/>
        </w:rPr>
        <w:t xml:space="preserve"> (</w:t>
      </w:r>
      <w:r w:rsidR="00312514">
        <w:rPr>
          <w:rFonts w:ascii="Calibri" w:hAnsi="Calibri" w:cs="Calibri"/>
          <w:color w:val="1F497D"/>
          <w:sz w:val="20"/>
          <w:szCs w:val="20"/>
          <w:lang w:eastAsia="en-US"/>
        </w:rPr>
        <w:t xml:space="preserve">variance: </w:t>
      </w:r>
      <w:r w:rsidR="00730AF2" w:rsidRPr="00730AF2">
        <w:rPr>
          <w:rFonts w:ascii="Calibri" w:hAnsi="Calibri" w:cs="Calibri"/>
          <w:color w:val="1F497D"/>
          <w:sz w:val="20"/>
          <w:szCs w:val="20"/>
          <w:lang w:eastAsia="en-US"/>
        </w:rPr>
        <w:t xml:space="preserve">+5.9%). </w:t>
      </w:r>
      <w:r w:rsidR="003E70F4">
        <w:rPr>
          <w:rFonts w:ascii="Calibri" w:hAnsi="Calibri" w:cs="Calibri"/>
          <w:color w:val="1F497D"/>
          <w:sz w:val="20"/>
          <w:szCs w:val="20"/>
          <w:lang w:eastAsia="en-US"/>
        </w:rPr>
        <w:t>This</w:t>
      </w:r>
      <w:r w:rsidR="00730AF2" w:rsidRPr="00730AF2">
        <w:rPr>
          <w:rFonts w:ascii="Calibri" w:hAnsi="Calibri" w:cs="Calibri"/>
          <w:color w:val="1F497D"/>
          <w:sz w:val="20"/>
          <w:szCs w:val="20"/>
          <w:lang w:eastAsia="en-US"/>
        </w:rPr>
        <w:t xml:space="preserve"> would tie together neighbouring villages with similar issues, and meet the requirement for strong community cohesion and a sensible local geography. The ward would be co-terminus with several roads and lanes linking the villages</w:t>
      </w:r>
      <w:r w:rsidR="00D2575A">
        <w:rPr>
          <w:rFonts w:ascii="Calibri" w:hAnsi="Calibri" w:cs="Calibri"/>
          <w:color w:val="1F497D"/>
          <w:sz w:val="20"/>
          <w:szCs w:val="20"/>
          <w:lang w:eastAsia="en-US"/>
        </w:rPr>
        <w:t xml:space="preserve">, </w:t>
      </w:r>
      <w:r w:rsidR="003E70F4">
        <w:rPr>
          <w:rFonts w:ascii="Calibri" w:hAnsi="Calibri" w:cs="Calibri"/>
          <w:color w:val="1F497D"/>
          <w:sz w:val="20"/>
          <w:szCs w:val="20"/>
          <w:lang w:eastAsia="en-US"/>
        </w:rPr>
        <w:t>hamlets</w:t>
      </w:r>
      <w:r w:rsidR="00D2575A">
        <w:rPr>
          <w:rFonts w:ascii="Calibri" w:hAnsi="Calibri" w:cs="Calibri"/>
          <w:color w:val="1F497D"/>
          <w:sz w:val="20"/>
          <w:szCs w:val="20"/>
          <w:lang w:eastAsia="en-US"/>
        </w:rPr>
        <w:t>, and farms</w:t>
      </w:r>
      <w:r w:rsidR="00730AF2" w:rsidRPr="00730AF2">
        <w:rPr>
          <w:rFonts w:ascii="Calibri" w:hAnsi="Calibri" w:cs="Calibri"/>
          <w:color w:val="1F497D"/>
          <w:sz w:val="20"/>
          <w:szCs w:val="20"/>
          <w:lang w:eastAsia="en-US"/>
        </w:rPr>
        <w:t xml:space="preserve"> together. Importantly, it would </w:t>
      </w:r>
      <w:r w:rsidR="003E70F4">
        <w:rPr>
          <w:rFonts w:ascii="Calibri" w:hAnsi="Calibri" w:cs="Calibri"/>
          <w:color w:val="1F497D"/>
          <w:sz w:val="20"/>
          <w:szCs w:val="20"/>
          <w:lang w:eastAsia="en-US"/>
        </w:rPr>
        <w:t xml:space="preserve">be workable </w:t>
      </w:r>
      <w:r w:rsidR="00730AF2" w:rsidRPr="00730AF2">
        <w:rPr>
          <w:rFonts w:ascii="Calibri" w:hAnsi="Calibri" w:cs="Calibri"/>
          <w:color w:val="1F497D"/>
          <w:sz w:val="20"/>
          <w:szCs w:val="20"/>
          <w:lang w:eastAsia="en-US"/>
        </w:rPr>
        <w:t>within the 2031 projected electorates as well as respecting local community ties and recognising our village identities as being distinct from that of nearby towns.</w:t>
      </w:r>
    </w:p>
    <w:p w:rsidR="00153CFE" w:rsidRDefault="00153CFE" w:rsidP="00984AD0">
      <w:pPr>
        <w:rPr>
          <w:rFonts w:ascii="Calibri" w:hAnsi="Calibri" w:cs="Calibri"/>
          <w:color w:val="1F497D"/>
          <w:sz w:val="20"/>
          <w:szCs w:val="20"/>
          <w:lang w:eastAsia="en-US"/>
        </w:rPr>
      </w:pPr>
    </w:p>
    <w:p w:rsidR="00FA2010" w:rsidRDefault="00312514" w:rsidP="00984AD0">
      <w:pPr>
        <w:rPr>
          <w:rFonts w:ascii="Calibri" w:hAnsi="Calibri" w:cs="Calibri"/>
          <w:color w:val="1F497D"/>
          <w:sz w:val="20"/>
          <w:szCs w:val="20"/>
          <w:lang w:eastAsia="en-US"/>
        </w:rPr>
      </w:pPr>
      <w:r w:rsidRPr="00312514">
        <w:rPr>
          <w:rFonts w:ascii="Calibri" w:hAnsi="Calibri" w:cs="Calibri"/>
          <w:color w:val="1F497D"/>
          <w:sz w:val="20"/>
          <w:szCs w:val="20"/>
          <w:u w:val="single"/>
          <w:lang w:eastAsia="en-US"/>
        </w:rPr>
        <w:t>Alternatively, Low Furness:</w:t>
      </w:r>
      <w:r>
        <w:rPr>
          <w:rFonts w:ascii="Calibri" w:hAnsi="Calibri" w:cs="Calibri"/>
          <w:color w:val="1F497D"/>
          <w:sz w:val="20"/>
          <w:szCs w:val="20"/>
          <w:lang w:eastAsia="en-US"/>
        </w:rPr>
        <w:t xml:space="preserve"> </w:t>
      </w:r>
      <w:r w:rsidRPr="00312514">
        <w:rPr>
          <w:rFonts w:ascii="Calibri" w:hAnsi="Calibri" w:cs="Calibri"/>
          <w:b/>
          <w:color w:val="1F497D"/>
          <w:sz w:val="20"/>
          <w:szCs w:val="20"/>
          <w:lang w:eastAsia="en-US"/>
        </w:rPr>
        <w:t>Aldingham Parish, Urswick Parish, Lindal &amp; Marton Parish, plus Pennington Parish ward, could constitute a new Low Furness ward.</w:t>
      </w:r>
      <w:r>
        <w:rPr>
          <w:rFonts w:ascii="Calibri" w:hAnsi="Calibri" w:cs="Calibri"/>
          <w:color w:val="1F497D"/>
          <w:sz w:val="20"/>
          <w:szCs w:val="20"/>
          <w:lang w:eastAsia="en-US"/>
        </w:rPr>
        <w:t xml:space="preserve"> There would be a 2024 electorate of 2957 (variance: +8.8%) and a projected 2031 electorate of 3067 (variance: +7.8%). As above, this would similarly </w:t>
      </w:r>
      <w:r w:rsidRPr="00730AF2">
        <w:rPr>
          <w:rFonts w:ascii="Calibri" w:hAnsi="Calibri" w:cs="Calibri"/>
          <w:color w:val="1F497D"/>
          <w:sz w:val="20"/>
          <w:szCs w:val="20"/>
          <w:lang w:eastAsia="en-US"/>
        </w:rPr>
        <w:t>tie together neighbouring villages with similar issues, and meet the requirement for strong community cohesion and a sensible local geography. The ward would be co-terminus with several roads and lanes linking the villages</w:t>
      </w:r>
      <w:r>
        <w:rPr>
          <w:rFonts w:ascii="Calibri" w:hAnsi="Calibri" w:cs="Calibri"/>
          <w:color w:val="1F497D"/>
          <w:sz w:val="20"/>
          <w:szCs w:val="20"/>
          <w:lang w:eastAsia="en-US"/>
        </w:rPr>
        <w:t>, hamlets, and farms</w:t>
      </w:r>
      <w:r w:rsidRPr="00730AF2">
        <w:rPr>
          <w:rFonts w:ascii="Calibri" w:hAnsi="Calibri" w:cs="Calibri"/>
          <w:color w:val="1F497D"/>
          <w:sz w:val="20"/>
          <w:szCs w:val="20"/>
          <w:lang w:eastAsia="en-US"/>
        </w:rPr>
        <w:t xml:space="preserve"> together. Importantly, it would </w:t>
      </w:r>
      <w:r>
        <w:rPr>
          <w:rFonts w:ascii="Calibri" w:hAnsi="Calibri" w:cs="Calibri"/>
          <w:color w:val="1F497D"/>
          <w:sz w:val="20"/>
          <w:szCs w:val="20"/>
          <w:lang w:eastAsia="en-US"/>
        </w:rPr>
        <w:t xml:space="preserve">be workable </w:t>
      </w:r>
      <w:r w:rsidRPr="00730AF2">
        <w:rPr>
          <w:rFonts w:ascii="Calibri" w:hAnsi="Calibri" w:cs="Calibri"/>
          <w:color w:val="1F497D"/>
          <w:sz w:val="20"/>
          <w:szCs w:val="20"/>
          <w:lang w:eastAsia="en-US"/>
        </w:rPr>
        <w:t>within the 2031 projected electorates as well as respecting local community ties and recognising our village identities as being distinct from that of nearby towns.</w:t>
      </w:r>
    </w:p>
    <w:p w:rsidR="00312514" w:rsidRDefault="00312514" w:rsidP="00984AD0">
      <w:pPr>
        <w:rPr>
          <w:rFonts w:ascii="Calibri" w:hAnsi="Calibri" w:cs="Calibri"/>
          <w:color w:val="1F497D"/>
          <w:sz w:val="20"/>
          <w:szCs w:val="20"/>
          <w:lang w:eastAsia="en-US"/>
        </w:rPr>
      </w:pPr>
    </w:p>
    <w:p w:rsidR="00153CFE" w:rsidRDefault="00FA2010" w:rsidP="000628C3">
      <w:pPr>
        <w:rPr>
          <w:rFonts w:ascii="Calibri" w:hAnsi="Calibri" w:cs="Calibri"/>
          <w:color w:val="1F497D"/>
          <w:sz w:val="20"/>
          <w:szCs w:val="20"/>
          <w:lang w:eastAsia="en-US"/>
        </w:rPr>
      </w:pPr>
      <w:r>
        <w:rPr>
          <w:rFonts w:ascii="Calibri" w:hAnsi="Calibri" w:cs="Calibri"/>
          <w:color w:val="1F497D"/>
          <w:sz w:val="20"/>
          <w:szCs w:val="20"/>
          <w:lang w:eastAsia="en-US"/>
        </w:rPr>
        <w:t xml:space="preserve">I’d ask the LGBCE to reject any proposal </w:t>
      </w:r>
      <w:r w:rsidR="00312514">
        <w:rPr>
          <w:rFonts w:ascii="Calibri" w:hAnsi="Calibri" w:cs="Calibri"/>
          <w:color w:val="1F497D"/>
          <w:sz w:val="20"/>
          <w:szCs w:val="20"/>
          <w:lang w:eastAsia="en-US"/>
        </w:rPr>
        <w:t>that looked to</w:t>
      </w:r>
      <w:r>
        <w:rPr>
          <w:rFonts w:ascii="Calibri" w:hAnsi="Calibri" w:cs="Calibri"/>
          <w:color w:val="1F497D"/>
          <w:sz w:val="20"/>
          <w:szCs w:val="20"/>
          <w:lang w:eastAsia="en-US"/>
        </w:rPr>
        <w:t xml:space="preserve"> </w:t>
      </w:r>
      <w:r w:rsidR="00414C51">
        <w:rPr>
          <w:rFonts w:ascii="Calibri" w:hAnsi="Calibri" w:cs="Calibri"/>
          <w:color w:val="1F497D"/>
          <w:sz w:val="20"/>
          <w:szCs w:val="20"/>
          <w:lang w:eastAsia="en-US"/>
        </w:rPr>
        <w:t xml:space="preserve">morph Low Furness into any of the nearby towns (Barrow, Dalton, or Ulverston). </w:t>
      </w:r>
      <w:r w:rsidR="00414C51">
        <w:rPr>
          <w:rFonts w:ascii="Calibri" w:hAnsi="Calibri" w:cs="Calibri"/>
          <w:color w:val="1F497D"/>
          <w:sz w:val="20"/>
          <w:szCs w:val="20"/>
          <w:lang w:eastAsia="en-US"/>
        </w:rPr>
        <w:t xml:space="preserve">There is a real fear that our villages and hamlets would very much be </w:t>
      </w:r>
      <w:r w:rsidR="00414C51" w:rsidRPr="0050409E">
        <w:rPr>
          <w:rFonts w:ascii="Calibri" w:hAnsi="Calibri" w:cs="Calibri"/>
          <w:color w:val="1F497D"/>
          <w:sz w:val="20"/>
          <w:szCs w:val="20"/>
          <w:lang w:eastAsia="en-US"/>
        </w:rPr>
        <w:t xml:space="preserve">drowned out in a </w:t>
      </w:r>
      <w:r w:rsidR="00414C51">
        <w:rPr>
          <w:rFonts w:ascii="Calibri" w:hAnsi="Calibri" w:cs="Calibri"/>
          <w:color w:val="1F497D"/>
          <w:sz w:val="20"/>
          <w:szCs w:val="20"/>
          <w:lang w:eastAsia="en-US"/>
        </w:rPr>
        <w:t xml:space="preserve">large 2 or </w:t>
      </w:r>
      <w:r w:rsidR="00414C51" w:rsidRPr="0050409E">
        <w:rPr>
          <w:rFonts w:ascii="Calibri" w:hAnsi="Calibri" w:cs="Calibri"/>
          <w:color w:val="1F497D"/>
          <w:sz w:val="20"/>
          <w:szCs w:val="20"/>
          <w:lang w:eastAsia="en-US"/>
        </w:rPr>
        <w:t xml:space="preserve">3-member town-focussed </w:t>
      </w:r>
      <w:r w:rsidR="00414C51">
        <w:rPr>
          <w:rFonts w:ascii="Calibri" w:hAnsi="Calibri" w:cs="Calibri"/>
          <w:color w:val="1F497D"/>
          <w:sz w:val="20"/>
          <w:szCs w:val="20"/>
          <w:lang w:eastAsia="en-US"/>
        </w:rPr>
        <w:t>ward, and would feel detached and overlooked as a result.</w:t>
      </w:r>
      <w:r w:rsidR="00167F2B">
        <w:rPr>
          <w:rFonts w:ascii="Calibri" w:hAnsi="Calibri" w:cs="Calibri"/>
          <w:color w:val="1F497D"/>
          <w:sz w:val="20"/>
          <w:szCs w:val="20"/>
          <w:lang w:eastAsia="en-US"/>
        </w:rPr>
        <w:t xml:space="preserve"> </w:t>
      </w:r>
      <w:bookmarkStart w:id="0" w:name="_GoBack"/>
      <w:bookmarkEnd w:id="0"/>
      <w:r w:rsidR="00153CFE">
        <w:rPr>
          <w:rFonts w:ascii="Calibri" w:hAnsi="Calibri" w:cs="Calibri"/>
          <w:color w:val="1F497D"/>
          <w:sz w:val="20"/>
          <w:szCs w:val="20"/>
          <w:lang w:eastAsia="en-US"/>
        </w:rPr>
        <w:t>I have tried to present detailed analysis in the logic I have laid out above, with the aim of assisting the LGBCE through this Ward Boundary Review, and meeting the tight variances laid out in the guidance. I firmly believe that the interests of the residents of Low Furness are best served in</w:t>
      </w:r>
      <w:r w:rsidR="00153CFE" w:rsidRPr="00CC138C">
        <w:rPr>
          <w:rFonts w:ascii="Calibri" w:hAnsi="Calibri" w:cs="Calibri"/>
          <w:color w:val="1F497D"/>
          <w:sz w:val="20"/>
          <w:szCs w:val="20"/>
          <w:lang w:eastAsia="en-US"/>
        </w:rPr>
        <w:t xml:space="preserve"> a single-member, rural-facing ward, covering the villages and communities that sit in-between Barrow, Dalton, Ulverston, and the Coast.</w:t>
      </w:r>
      <w:r w:rsidR="00153CFE">
        <w:rPr>
          <w:rFonts w:ascii="Calibri" w:hAnsi="Calibri" w:cs="Calibri"/>
          <w:color w:val="1F497D"/>
          <w:sz w:val="20"/>
          <w:szCs w:val="20"/>
          <w:lang w:eastAsia="en-US"/>
        </w:rPr>
        <w:t xml:space="preserve"> </w:t>
      </w:r>
    </w:p>
    <w:p w:rsidR="005A44D4" w:rsidRDefault="005A44D4" w:rsidP="000628C3">
      <w:pPr>
        <w:rPr>
          <w:rFonts w:ascii="Calibri" w:hAnsi="Calibri" w:cs="Calibri"/>
          <w:color w:val="1F497D"/>
          <w:sz w:val="20"/>
          <w:szCs w:val="20"/>
          <w:lang w:eastAsia="en-US"/>
        </w:rPr>
      </w:pPr>
    </w:p>
    <w:p w:rsidR="005A44D4" w:rsidRDefault="005A44D4" w:rsidP="000628C3">
      <w:pPr>
        <w:rPr>
          <w:rFonts w:ascii="Calibri" w:hAnsi="Calibri" w:cs="Calibri"/>
          <w:color w:val="1F497D"/>
          <w:sz w:val="20"/>
          <w:szCs w:val="20"/>
          <w:lang w:eastAsia="en-US"/>
        </w:rPr>
      </w:pPr>
    </w:p>
    <w:p w:rsidR="005A44D4" w:rsidRDefault="005A44D4" w:rsidP="000628C3">
      <w:pPr>
        <w:rPr>
          <w:rFonts w:ascii="Calibri" w:hAnsi="Calibri" w:cs="Calibri"/>
          <w:color w:val="1F497D"/>
          <w:sz w:val="20"/>
          <w:szCs w:val="20"/>
          <w:lang w:eastAsia="en-US"/>
        </w:rPr>
      </w:pPr>
      <w:r>
        <w:rPr>
          <w:rFonts w:ascii="Calibri" w:hAnsi="Calibri" w:cs="Calibri"/>
          <w:color w:val="1F497D"/>
          <w:sz w:val="20"/>
          <w:szCs w:val="20"/>
          <w:lang w:eastAsia="en-US"/>
        </w:rPr>
        <w:t>Thank you.</w:t>
      </w:r>
    </w:p>
    <w:p w:rsidR="000628C3" w:rsidRPr="00E13698" w:rsidRDefault="000628C3" w:rsidP="000628C3">
      <w:pPr>
        <w:rPr>
          <w:rFonts w:ascii="Calibri" w:hAnsi="Calibri" w:cs="Calibri"/>
          <w:color w:val="1F497D"/>
          <w:sz w:val="20"/>
          <w:szCs w:val="20"/>
          <w:lang w:eastAsia="en-US"/>
        </w:rPr>
      </w:pPr>
    </w:p>
    <w:p w:rsidR="000628C3" w:rsidRPr="000628C3" w:rsidRDefault="000628C3" w:rsidP="00E13698">
      <w:pPr>
        <w:rPr>
          <w:sz w:val="22"/>
        </w:rPr>
      </w:pPr>
    </w:p>
    <w:sectPr w:rsidR="000628C3" w:rsidRPr="000628C3" w:rsidSect="00E1369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53BCC"/>
    <w:multiLevelType w:val="hybridMultilevel"/>
    <w:tmpl w:val="A06E4774"/>
    <w:lvl w:ilvl="0" w:tplc="08090003">
      <w:start w:val="1"/>
      <w:numFmt w:val="bullet"/>
      <w:lvlText w:val="o"/>
      <w:lvlJc w:val="left"/>
      <w:pPr>
        <w:ind w:left="360" w:hanging="360"/>
      </w:pPr>
      <w:rPr>
        <w:rFonts w:ascii="Courier New" w:hAnsi="Courier New" w:cs="Courier New"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17C77115"/>
    <w:multiLevelType w:val="hybridMultilevel"/>
    <w:tmpl w:val="E40E9BC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515976E9"/>
    <w:multiLevelType w:val="hybridMultilevel"/>
    <w:tmpl w:val="3620BA5C"/>
    <w:lvl w:ilvl="0" w:tplc="08090003">
      <w:start w:val="1"/>
      <w:numFmt w:val="bullet"/>
      <w:lvlText w:val="o"/>
      <w:lvlJc w:val="left"/>
      <w:pPr>
        <w:ind w:left="360" w:hanging="360"/>
      </w:pPr>
      <w:rPr>
        <w:rFonts w:ascii="Courier New" w:hAnsi="Courier New" w:cs="Courier New"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D235A09"/>
    <w:multiLevelType w:val="hybridMultilevel"/>
    <w:tmpl w:val="C72A2C2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698"/>
    <w:rsid w:val="00053EA5"/>
    <w:rsid w:val="000628C3"/>
    <w:rsid w:val="00147480"/>
    <w:rsid w:val="00153CFE"/>
    <w:rsid w:val="00167F2B"/>
    <w:rsid w:val="002018CF"/>
    <w:rsid w:val="00312514"/>
    <w:rsid w:val="00341C67"/>
    <w:rsid w:val="003A17B0"/>
    <w:rsid w:val="003D1D8B"/>
    <w:rsid w:val="003E70F4"/>
    <w:rsid w:val="00414C51"/>
    <w:rsid w:val="004D597C"/>
    <w:rsid w:val="0050409E"/>
    <w:rsid w:val="005A44D4"/>
    <w:rsid w:val="00670730"/>
    <w:rsid w:val="00692488"/>
    <w:rsid w:val="00730AF2"/>
    <w:rsid w:val="00786CCA"/>
    <w:rsid w:val="00867090"/>
    <w:rsid w:val="008D74F0"/>
    <w:rsid w:val="00970102"/>
    <w:rsid w:val="00984AD0"/>
    <w:rsid w:val="009A3375"/>
    <w:rsid w:val="00A162CC"/>
    <w:rsid w:val="00AD2D6E"/>
    <w:rsid w:val="00B1738A"/>
    <w:rsid w:val="00CC138C"/>
    <w:rsid w:val="00D2575A"/>
    <w:rsid w:val="00DB5A78"/>
    <w:rsid w:val="00E13698"/>
    <w:rsid w:val="00F23008"/>
    <w:rsid w:val="00F357D1"/>
    <w:rsid w:val="00FA20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78FF9"/>
  <w15:chartTrackingRefBased/>
  <w15:docId w15:val="{F1A79C15-2C61-465A-A4C1-CFB9F94B8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698"/>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69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99816">
      <w:bodyDiv w:val="1"/>
      <w:marLeft w:val="0"/>
      <w:marRight w:val="0"/>
      <w:marTop w:val="0"/>
      <w:marBottom w:val="0"/>
      <w:divBdr>
        <w:top w:val="none" w:sz="0" w:space="0" w:color="auto"/>
        <w:left w:val="none" w:sz="0" w:space="0" w:color="auto"/>
        <w:bottom w:val="none" w:sz="0" w:space="0" w:color="auto"/>
        <w:right w:val="none" w:sz="0" w:space="0" w:color="auto"/>
      </w:divBdr>
    </w:div>
    <w:div w:id="677855091">
      <w:bodyDiv w:val="1"/>
      <w:marLeft w:val="0"/>
      <w:marRight w:val="0"/>
      <w:marTop w:val="0"/>
      <w:marBottom w:val="0"/>
      <w:divBdr>
        <w:top w:val="none" w:sz="0" w:space="0" w:color="auto"/>
        <w:left w:val="none" w:sz="0" w:space="0" w:color="auto"/>
        <w:bottom w:val="none" w:sz="0" w:space="0" w:color="auto"/>
        <w:right w:val="none" w:sz="0" w:space="0" w:color="auto"/>
      </w:divBdr>
    </w:div>
    <w:div w:id="899825924">
      <w:bodyDiv w:val="1"/>
      <w:marLeft w:val="0"/>
      <w:marRight w:val="0"/>
      <w:marTop w:val="0"/>
      <w:marBottom w:val="0"/>
      <w:divBdr>
        <w:top w:val="none" w:sz="0" w:space="0" w:color="auto"/>
        <w:left w:val="none" w:sz="0" w:space="0" w:color="auto"/>
        <w:bottom w:val="none" w:sz="0" w:space="0" w:color="auto"/>
        <w:right w:val="none" w:sz="0" w:space="0" w:color="auto"/>
      </w:divBdr>
    </w:div>
    <w:div w:id="1695377174">
      <w:bodyDiv w:val="1"/>
      <w:marLeft w:val="0"/>
      <w:marRight w:val="0"/>
      <w:marTop w:val="0"/>
      <w:marBottom w:val="0"/>
      <w:divBdr>
        <w:top w:val="none" w:sz="0" w:space="0" w:color="auto"/>
        <w:left w:val="none" w:sz="0" w:space="0" w:color="auto"/>
        <w:bottom w:val="none" w:sz="0" w:space="0" w:color="auto"/>
        <w:right w:val="none" w:sz="0" w:space="0" w:color="auto"/>
      </w:divBdr>
    </w:div>
    <w:div w:id="190351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C38B117A65560743B111630F1B151EE4" ma:contentTypeVersion="10" ma:contentTypeDescription="Parent Document Content Type for all review documents" ma:contentTypeScope="" ma:versionID="b0bfa4604e7d97c9e11029d5c79755a3">
  <xsd:schema xmlns:xsd="http://www.w3.org/2001/XMLSchema" xmlns:xs="http://www.w3.org/2001/XMLSchema" xmlns:p="http://schemas.microsoft.com/office/2006/metadata/properties" xmlns:ns1="http://schemas.microsoft.com/sharepoint/v3" xmlns:ns2="07a766d4-cf60-4260-9f49-242aaa07e1bd" xmlns:ns3="d23c6157-5623-4293-b83e-785d6ba7de2d" xmlns:ns4="c2c22b9b-1e3f-4ddf-a08e-86ed8dbdcbe3" targetNamespace="http://schemas.microsoft.com/office/2006/metadata/properties" ma:root="true" ma:fieldsID="6180786ab3b70a1953c43450556c60bb" ns1:_="" ns2:_="" ns3:_="" ns4:_="">
    <xsd:import namespace="http://schemas.microsoft.com/sharepoint/v3"/>
    <xsd:import namespace="07a766d4-cf60-4260-9f49-242aaa07e1bd"/>
    <xsd:import namespace="d23c6157-5623-4293-b83e-785d6ba7de2d"/>
    <xsd:import namespace="c2c22b9b-1e3f-4ddf-a08e-86ed8dbdcbe3"/>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4:MediaServiceObjectDetectorVersions" minOccurs="0"/>
                <xsd:element ref="ns4:MediaServiceSearchProperties" minOccurs="0"/>
                <xsd:element ref="ns4:lcf76f155ced4ddcb4097134ff3c332f" minOccurs="0"/>
                <xsd:element ref="ns4:MediaServiceDateTaken"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c2c22b9b-1e3f-4ddf-a08e-86ed8dbdcbe3"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DateTaken" ma:index="30" nillable="true" ma:displayName="MediaServiceDateTaken" ma:hidden="true" ma:indexed="true" ma:internalName="MediaServiceDateTaken"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Unitary County</AuthorityType>
    <ReferenceYear xmlns="07a766d4-cf60-4260-9f49-242aaa07e1bd">2024</ReferenceYear>
    <Retention_x0020_Date xmlns="07a766d4-cf60-4260-9f49-242aaa07e1bd" xsi:nil="true"/>
    <lcf76f155ced4ddcb4097134ff3c332f xmlns="c2c22b9b-1e3f-4ddf-a08e-86ed8dbdcbe3">
      <Terms xmlns="http://schemas.microsoft.com/office/infopath/2007/PartnerControls"/>
    </lcf76f155ced4ddcb4097134ff3c332f>
    <Retention_x0020_Period xmlns="07a766d4-cf60-4260-9f49-242aaa07e1bd">7 years</Retention_x0020_Period>
    <ForLeadCommissionerReview xmlns="07a766d4-cf60-4260-9f49-242aaa07e1bd">false</ForLeadCommissionerReview>
    <ReviewType xmlns="07a766d4-cf60-4260-9f49-242aaa07e1bd">Request</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Westmorland and Furness</TermName>
          <TermId xmlns="http://schemas.microsoft.com/office/infopath/2007/PartnerControls">3b8c6f8c-65c7-4eea-a175-efa1a9fdf2ce</TermId>
        </TermInfo>
      </Terms>
    </d08e702f979e48d3863205ea645082c2>
    <TaxCatchAll xmlns="07a766d4-cf60-4260-9f49-242aaa07e1bd">
      <Value>410</Value>
    </TaxCatchAll>
  </documentManagement>
</p:properties>
</file>

<file path=customXml/itemProps1.xml><?xml version="1.0" encoding="utf-8"?>
<ds:datastoreItem xmlns:ds="http://schemas.openxmlformats.org/officeDocument/2006/customXml" ds:itemID="{2476DDEB-1DEC-49DE-B3FB-6EE288949A96}"/>
</file>

<file path=customXml/itemProps2.xml><?xml version="1.0" encoding="utf-8"?>
<ds:datastoreItem xmlns:ds="http://schemas.openxmlformats.org/officeDocument/2006/customXml" ds:itemID="{4B432A94-7067-4333-9E44-6AE96228FC1B}"/>
</file>

<file path=customXml/itemProps3.xml><?xml version="1.0" encoding="utf-8"?>
<ds:datastoreItem xmlns:ds="http://schemas.openxmlformats.org/officeDocument/2006/customXml" ds:itemID="{67068EAD-5E57-4571-9431-8F84928A29FB}"/>
</file>

<file path=customXml/itemProps4.xml><?xml version="1.0" encoding="utf-8"?>
<ds:datastoreItem xmlns:ds="http://schemas.openxmlformats.org/officeDocument/2006/customXml" ds:itemID="{A6A80CD9-9B90-411C-A70B-80E178094B35}"/>
</file>

<file path=customXml/itemProps5.xml><?xml version="1.0" encoding="utf-8"?>
<ds:datastoreItem xmlns:ds="http://schemas.openxmlformats.org/officeDocument/2006/customXml" ds:itemID="{AEA2266D-46A8-4098-AD0D-9EE79019A96A}"/>
</file>

<file path=customXml/itemProps6.xml><?xml version="1.0" encoding="utf-8"?>
<ds:datastoreItem xmlns:ds="http://schemas.openxmlformats.org/officeDocument/2006/customXml" ds:itemID="{9FB9A226-3691-44BB-B35D-2AA7251EE8D4}"/>
</file>

<file path=docProps/app.xml><?xml version="1.0" encoding="utf-8"?>
<Properties xmlns="http://schemas.openxmlformats.org/officeDocument/2006/extended-properties" xmlns:vt="http://schemas.openxmlformats.org/officeDocument/2006/docPropsVTypes">
  <Template>Normal</Template>
  <TotalTime>98</TotalTime>
  <Pages>2</Pages>
  <Words>1173</Words>
  <Characters>6690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Shared IT Service</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Cooper</dc:creator>
  <cp:keywords/>
  <dc:description/>
  <cp:lastModifiedBy>Ben Cooper</cp:lastModifiedBy>
  <cp:revision>8</cp:revision>
  <dcterms:created xsi:type="dcterms:W3CDTF">2024-10-21T17:07:00Z</dcterms:created>
  <dcterms:modified xsi:type="dcterms:W3CDTF">2024-10-25T15:51:00Z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0x010100E7BD6A8A66F7CB4BBA2B02F0531791BE0026A9A75CCCA16F4693F1FE45F71519DE00C38B117A65560743B111630F1B151EE4</vt:lpwstr>
  </property>
  <property fmtid="{D5CDD505-2E9C-101B-9397-08002B2CF9AE}" pid="3" name="AuthorityName">
    <vt:lpwstr>410;#Westmorland and Furness|3b8c6f8c-65c7-4eea-a175-efa1a9fdf2ce</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